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3691" w14:textId="0C20E993" w:rsidR="00D52A6F" w:rsidRPr="00B03F60" w:rsidRDefault="00D52A6F" w:rsidP="00D52A6F">
      <w:pPr>
        <w:jc w:val="right"/>
        <w:rPr>
          <w:rFonts w:cstheme="minorHAnsi"/>
          <w:sz w:val="24"/>
          <w:szCs w:val="24"/>
        </w:rPr>
      </w:pPr>
      <w:r w:rsidRPr="00122F64">
        <w:rPr>
          <w:rFonts w:ascii="Times New Roman" w:hAnsi="Times New Roman" w:cs="Times New Roman"/>
          <w:sz w:val="24"/>
          <w:szCs w:val="24"/>
        </w:rPr>
        <w:tab/>
      </w:r>
      <w:r w:rsidRPr="00B03F60">
        <w:rPr>
          <w:rFonts w:cstheme="minorHAnsi"/>
          <w:sz w:val="24"/>
          <w:szCs w:val="24"/>
        </w:rPr>
        <w:t xml:space="preserve">Łobez, dnia </w:t>
      </w:r>
      <w:r w:rsidR="00C11C41">
        <w:rPr>
          <w:rFonts w:cstheme="minorHAnsi"/>
          <w:sz w:val="24"/>
          <w:szCs w:val="24"/>
        </w:rPr>
        <w:t>24.11</w:t>
      </w:r>
      <w:r w:rsidRPr="00B03F60">
        <w:rPr>
          <w:rFonts w:cstheme="minorHAnsi"/>
          <w:sz w:val="24"/>
          <w:szCs w:val="24"/>
        </w:rPr>
        <w:t xml:space="preserve">.2022 r. </w:t>
      </w:r>
    </w:p>
    <w:p w14:paraId="5B03C2A5" w14:textId="398492D1" w:rsidR="00D52A6F" w:rsidRPr="00B03F60" w:rsidRDefault="00D52A6F" w:rsidP="00D52A6F">
      <w:pPr>
        <w:rPr>
          <w:rFonts w:cstheme="minorHAnsi"/>
          <w:sz w:val="24"/>
          <w:szCs w:val="24"/>
        </w:rPr>
      </w:pPr>
    </w:p>
    <w:p w14:paraId="3A4F24A2" w14:textId="447CA6F1" w:rsidR="00D52A6F" w:rsidRPr="00B03F60" w:rsidRDefault="000A5D41" w:rsidP="00D52A6F">
      <w:pPr>
        <w:jc w:val="center"/>
        <w:rPr>
          <w:rFonts w:cstheme="minorHAnsi"/>
          <w:b/>
          <w:bCs/>
          <w:sz w:val="24"/>
          <w:szCs w:val="24"/>
        </w:rPr>
      </w:pPr>
      <w:r w:rsidRPr="00B03F60">
        <w:rPr>
          <w:rFonts w:cstheme="minorHAnsi"/>
          <w:b/>
          <w:bCs/>
          <w:sz w:val="24"/>
          <w:szCs w:val="24"/>
        </w:rPr>
        <w:t>ZARZĄD POWIATU ŁOBESKIEGO</w:t>
      </w:r>
    </w:p>
    <w:p w14:paraId="443CE108" w14:textId="77777777" w:rsidR="00D52A6F" w:rsidRPr="00B03F60" w:rsidRDefault="00D52A6F" w:rsidP="00D52A6F">
      <w:pPr>
        <w:jc w:val="center"/>
        <w:rPr>
          <w:rFonts w:cstheme="minorHAnsi"/>
          <w:b/>
          <w:bCs/>
          <w:sz w:val="24"/>
          <w:szCs w:val="24"/>
        </w:rPr>
      </w:pPr>
      <w:r w:rsidRPr="00B03F60">
        <w:rPr>
          <w:rFonts w:cstheme="minorHAnsi"/>
          <w:b/>
          <w:bCs/>
          <w:sz w:val="24"/>
          <w:szCs w:val="24"/>
        </w:rPr>
        <w:t xml:space="preserve">ogłasza konkurs na stanowisko </w:t>
      </w:r>
    </w:p>
    <w:p w14:paraId="66404E59" w14:textId="3D416B8F" w:rsidR="00D52A6F" w:rsidRPr="00B03F60" w:rsidRDefault="000A5D41" w:rsidP="00D52A6F">
      <w:pPr>
        <w:jc w:val="center"/>
        <w:rPr>
          <w:rFonts w:cstheme="minorHAnsi"/>
          <w:b/>
          <w:bCs/>
          <w:sz w:val="24"/>
          <w:szCs w:val="24"/>
        </w:rPr>
      </w:pPr>
      <w:r w:rsidRPr="00B03F60">
        <w:rPr>
          <w:rFonts w:cstheme="minorHAnsi"/>
          <w:b/>
          <w:bCs/>
          <w:sz w:val="24"/>
          <w:szCs w:val="24"/>
        </w:rPr>
        <w:t>Dyrektor</w:t>
      </w:r>
      <w:r w:rsidR="00122F64" w:rsidRPr="00B03F60">
        <w:rPr>
          <w:rFonts w:cstheme="minorHAnsi"/>
          <w:b/>
          <w:bCs/>
          <w:sz w:val="24"/>
          <w:szCs w:val="24"/>
        </w:rPr>
        <w:t>a</w:t>
      </w:r>
      <w:r w:rsidR="00D52A6F" w:rsidRPr="00B03F60">
        <w:rPr>
          <w:rFonts w:cstheme="minorHAnsi"/>
          <w:b/>
          <w:bCs/>
          <w:sz w:val="24"/>
          <w:szCs w:val="24"/>
        </w:rPr>
        <w:t xml:space="preserve"> Centrum Opiekuńczo – Mieszkalnego w Resku</w:t>
      </w:r>
    </w:p>
    <w:p w14:paraId="76EEB37F" w14:textId="3E6916D5" w:rsidR="00D52A6F" w:rsidRPr="00B03F60" w:rsidRDefault="00D52A6F" w:rsidP="00B03F60">
      <w:pPr>
        <w:pStyle w:val="Akapitzlist"/>
        <w:numPr>
          <w:ilvl w:val="0"/>
          <w:numId w:val="9"/>
        </w:numPr>
        <w:ind w:left="567" w:hanging="141"/>
        <w:rPr>
          <w:rFonts w:cstheme="minorHAnsi"/>
          <w:b/>
          <w:bCs/>
          <w:sz w:val="24"/>
          <w:szCs w:val="24"/>
        </w:rPr>
      </w:pPr>
      <w:r w:rsidRPr="00B03F60">
        <w:rPr>
          <w:rFonts w:cstheme="minorHAnsi"/>
          <w:b/>
          <w:bCs/>
          <w:sz w:val="24"/>
          <w:szCs w:val="24"/>
        </w:rPr>
        <w:t xml:space="preserve">Stanowisko </w:t>
      </w:r>
    </w:p>
    <w:p w14:paraId="384233FD" w14:textId="13478B56" w:rsidR="00D52A6F" w:rsidRPr="00B03F60" w:rsidRDefault="00B5688B" w:rsidP="00B03F60">
      <w:pPr>
        <w:rPr>
          <w:rFonts w:cstheme="minorHAnsi"/>
          <w:sz w:val="24"/>
          <w:szCs w:val="24"/>
        </w:rPr>
      </w:pPr>
      <w:r w:rsidRPr="00B03F60">
        <w:rPr>
          <w:rFonts w:cstheme="minorHAnsi"/>
          <w:sz w:val="24"/>
          <w:szCs w:val="24"/>
        </w:rPr>
        <w:t xml:space="preserve">Dyrektor </w:t>
      </w:r>
      <w:r w:rsidR="00D52A6F" w:rsidRPr="00B03F60">
        <w:rPr>
          <w:rFonts w:cstheme="minorHAnsi"/>
          <w:sz w:val="24"/>
          <w:szCs w:val="24"/>
        </w:rPr>
        <w:t>Centrum Opiekuńczo – Mieszkalnego w Resku ul</w:t>
      </w:r>
      <w:r w:rsidRPr="00B03F60">
        <w:rPr>
          <w:rFonts w:cstheme="minorHAnsi"/>
          <w:sz w:val="24"/>
          <w:szCs w:val="24"/>
        </w:rPr>
        <w:t xml:space="preserve">. Szpitalna  8, 72-315 </w:t>
      </w:r>
      <w:r w:rsidR="00D52A6F" w:rsidRPr="00B03F60">
        <w:rPr>
          <w:rFonts w:cstheme="minorHAnsi"/>
          <w:sz w:val="24"/>
          <w:szCs w:val="24"/>
        </w:rPr>
        <w:t xml:space="preserve">Resko   </w:t>
      </w:r>
    </w:p>
    <w:p w14:paraId="455D6C55" w14:textId="4356A0CA" w:rsidR="00D52A6F" w:rsidRPr="00B03F60" w:rsidRDefault="00D52A6F" w:rsidP="00B03F60">
      <w:pPr>
        <w:pStyle w:val="Akapitzlist"/>
        <w:numPr>
          <w:ilvl w:val="0"/>
          <w:numId w:val="9"/>
        </w:numPr>
        <w:ind w:left="567" w:hanging="141"/>
        <w:rPr>
          <w:rFonts w:cstheme="minorHAnsi"/>
          <w:b/>
          <w:bCs/>
          <w:sz w:val="24"/>
          <w:szCs w:val="24"/>
        </w:rPr>
      </w:pPr>
      <w:r w:rsidRPr="00B03F60">
        <w:rPr>
          <w:rFonts w:cstheme="minorHAnsi"/>
          <w:b/>
          <w:bCs/>
          <w:sz w:val="24"/>
          <w:szCs w:val="24"/>
        </w:rPr>
        <w:t xml:space="preserve">Wymagania niezbędne: </w:t>
      </w:r>
    </w:p>
    <w:p w14:paraId="34DD46FA" w14:textId="77777777" w:rsidR="00D52A6F" w:rsidRPr="00B03F60" w:rsidRDefault="00D52A6F" w:rsidP="00B03F60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B03F60">
        <w:rPr>
          <w:rFonts w:cstheme="minorHAnsi"/>
          <w:sz w:val="24"/>
          <w:szCs w:val="24"/>
        </w:rPr>
        <w:t>obywatelstwo polskie – o stanowisko mogą się również ubiegać osoby nie posiadające obywatelstwa polskiego, zgodnie z art. 11 ust. 2 i 3 ustawy z dnia 21 listopada 2008 r. o pracownikach samorządowych (Dz. U. z 2022 r. poz. 530),</w:t>
      </w:r>
    </w:p>
    <w:p w14:paraId="27F8A5B6" w14:textId="416C3408" w:rsidR="00D52A6F" w:rsidRPr="00B03F60" w:rsidRDefault="00D52A6F" w:rsidP="00B03F60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B03F60">
        <w:rPr>
          <w:rFonts w:cstheme="minorHAnsi"/>
          <w:sz w:val="24"/>
          <w:szCs w:val="24"/>
        </w:rPr>
        <w:t>wykształcenie: wyższe magister w zakresie pedagogiki, pedagogiki specjalnej, psychologii, socjologii, politologii,</w:t>
      </w:r>
      <w:r w:rsidR="00122F64" w:rsidRPr="00B03F60">
        <w:rPr>
          <w:rFonts w:cstheme="minorHAnsi"/>
          <w:sz w:val="24"/>
          <w:szCs w:val="24"/>
        </w:rPr>
        <w:t xml:space="preserve"> administracji, ekonomii</w:t>
      </w:r>
      <w:r w:rsidR="00B5688B" w:rsidRPr="00B03F60">
        <w:rPr>
          <w:rFonts w:cstheme="minorHAnsi"/>
          <w:sz w:val="24"/>
          <w:szCs w:val="24"/>
        </w:rPr>
        <w:t>,</w:t>
      </w:r>
    </w:p>
    <w:p w14:paraId="08F9F623" w14:textId="77777777" w:rsidR="00D52A6F" w:rsidRPr="00B03F60" w:rsidRDefault="00D52A6F" w:rsidP="00B03F60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B03F60">
        <w:rPr>
          <w:rFonts w:cstheme="minorHAnsi"/>
          <w:sz w:val="24"/>
          <w:szCs w:val="24"/>
        </w:rPr>
        <w:t>staż pracy: co najmniej 3 – letni staż pracy w pomocy społecznej oraz specjalizacji z zakresu organizacji pomocy społecznej, zgodnie z warunkami określonymi w art. 122 ust. 1 ustawy z dnia 12 marca 2004 roku o pomocy społecznej,</w:t>
      </w:r>
    </w:p>
    <w:p w14:paraId="786446F9" w14:textId="77777777" w:rsidR="00D52A6F" w:rsidRPr="00B03F60" w:rsidRDefault="00D52A6F" w:rsidP="00B03F60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B03F60">
        <w:rPr>
          <w:rFonts w:cstheme="minorHAnsi"/>
          <w:sz w:val="24"/>
          <w:szCs w:val="24"/>
        </w:rPr>
        <w:t>posiadanie pełnej zdolności do czynności prawnych oraz korzystanie z pełni praw publicznych,</w:t>
      </w:r>
    </w:p>
    <w:p w14:paraId="3A03A961" w14:textId="77777777" w:rsidR="00D52A6F" w:rsidRPr="00B03F60" w:rsidRDefault="00D52A6F" w:rsidP="00B03F60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B03F60">
        <w:rPr>
          <w:rFonts w:cstheme="minorHAnsi"/>
          <w:sz w:val="24"/>
          <w:szCs w:val="24"/>
        </w:rPr>
        <w:t>niekaralność za umyślne przestępstwo ścigane z oskarżenia publicznego lub umyślne przestępstwo skarbowe,</w:t>
      </w:r>
    </w:p>
    <w:p w14:paraId="3985CFDF" w14:textId="77777777" w:rsidR="00D52A6F" w:rsidRPr="00B03F60" w:rsidRDefault="00D52A6F" w:rsidP="00B03F60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B03F60">
        <w:rPr>
          <w:rFonts w:cstheme="minorHAnsi"/>
          <w:sz w:val="24"/>
          <w:szCs w:val="24"/>
        </w:rPr>
        <w:t>niekaralność za naruszenie dyscypliny finansów publicznych w postaci zakazu pełnienia funkcji związanych z dysponowaniem środkami publicznymi,</w:t>
      </w:r>
    </w:p>
    <w:p w14:paraId="5D846B7C" w14:textId="77777777" w:rsidR="00D52A6F" w:rsidRPr="00B03F60" w:rsidRDefault="00D52A6F" w:rsidP="00B03F60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B03F60">
        <w:rPr>
          <w:rFonts w:cstheme="minorHAnsi"/>
          <w:sz w:val="24"/>
          <w:szCs w:val="24"/>
        </w:rPr>
        <w:t>posiadanie znajomości języka polskiego w mowie i piśmie w zakresie koniecznym do wykonywania obowiązków kierownika,</w:t>
      </w:r>
    </w:p>
    <w:p w14:paraId="3C1C6D35" w14:textId="77777777" w:rsidR="00D52A6F" w:rsidRPr="00B03F60" w:rsidRDefault="00D52A6F" w:rsidP="00B03F60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B03F60">
        <w:rPr>
          <w:rFonts w:cstheme="minorHAnsi"/>
          <w:sz w:val="24"/>
          <w:szCs w:val="24"/>
        </w:rPr>
        <w:t>nieposzlakowana opinia,</w:t>
      </w:r>
    </w:p>
    <w:p w14:paraId="29965915" w14:textId="77777777" w:rsidR="00D52A6F" w:rsidRPr="00B03F60" w:rsidRDefault="00D52A6F" w:rsidP="00B03F60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B03F60">
        <w:rPr>
          <w:rFonts w:cstheme="minorHAnsi"/>
          <w:sz w:val="24"/>
          <w:szCs w:val="24"/>
        </w:rPr>
        <w:t>stan zdrowia pozwalający na zatrudnienie na wskazanym stanowisku pracy,</w:t>
      </w:r>
    </w:p>
    <w:p w14:paraId="07E43168" w14:textId="77777777" w:rsidR="00D52A6F" w:rsidRPr="00B03F60" w:rsidRDefault="00D52A6F" w:rsidP="00B03F60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B03F60">
        <w:rPr>
          <w:rFonts w:cstheme="minorHAnsi"/>
          <w:sz w:val="24"/>
          <w:szCs w:val="24"/>
        </w:rPr>
        <w:t>znajomość funkcjonowania systemu pomocy społecznej oraz przepisów prawnych dotyczących pomocy społecznej,</w:t>
      </w:r>
    </w:p>
    <w:p w14:paraId="58480DCA" w14:textId="77777777" w:rsidR="00D52A6F" w:rsidRPr="00B03F60" w:rsidRDefault="00D52A6F" w:rsidP="00B03F60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B03F60">
        <w:rPr>
          <w:rFonts w:cstheme="minorHAnsi"/>
          <w:sz w:val="24"/>
          <w:szCs w:val="24"/>
        </w:rPr>
        <w:t>znajomość i umiejętność właściwej interpretacji oraz zastosowania w praktyce przepisów prawnych z zakresu:</w:t>
      </w:r>
    </w:p>
    <w:p w14:paraId="5F45E243" w14:textId="77777777" w:rsidR="00D52A6F" w:rsidRPr="00B03F60" w:rsidRDefault="00D52A6F" w:rsidP="00B03F60">
      <w:pPr>
        <w:numPr>
          <w:ilvl w:val="0"/>
          <w:numId w:val="12"/>
        </w:numPr>
        <w:tabs>
          <w:tab w:val="clear" w:pos="720"/>
          <w:tab w:val="num" w:pos="1134"/>
        </w:tabs>
        <w:ind w:left="1134" w:hanging="283"/>
        <w:rPr>
          <w:rFonts w:cstheme="minorHAnsi"/>
          <w:sz w:val="24"/>
          <w:szCs w:val="24"/>
        </w:rPr>
      </w:pPr>
      <w:r w:rsidRPr="00B03F60">
        <w:rPr>
          <w:rFonts w:cstheme="minorHAnsi"/>
          <w:sz w:val="24"/>
          <w:szCs w:val="24"/>
        </w:rPr>
        <w:t>ustawy z dnia 12 marca 2004 roku o pomocy społecznej,</w:t>
      </w:r>
    </w:p>
    <w:p w14:paraId="1706030D" w14:textId="77777777" w:rsidR="00D52A6F" w:rsidRPr="00B03F60" w:rsidRDefault="00D52A6F" w:rsidP="00B03F60">
      <w:pPr>
        <w:numPr>
          <w:ilvl w:val="0"/>
          <w:numId w:val="12"/>
        </w:numPr>
        <w:tabs>
          <w:tab w:val="clear" w:pos="720"/>
          <w:tab w:val="num" w:pos="1134"/>
        </w:tabs>
        <w:ind w:left="1134" w:hanging="283"/>
        <w:rPr>
          <w:rFonts w:cstheme="minorHAnsi"/>
          <w:sz w:val="24"/>
          <w:szCs w:val="24"/>
        </w:rPr>
      </w:pPr>
      <w:r w:rsidRPr="00B03F60">
        <w:rPr>
          <w:rFonts w:cstheme="minorHAnsi"/>
          <w:sz w:val="24"/>
          <w:szCs w:val="24"/>
        </w:rPr>
        <w:t>ustawy z dnia 27 sierpnia 2009 roku o finansach publicznych,</w:t>
      </w:r>
    </w:p>
    <w:p w14:paraId="5CAFD3FA" w14:textId="77777777" w:rsidR="00D52A6F" w:rsidRPr="00B03F60" w:rsidRDefault="00D52A6F" w:rsidP="00B03F60">
      <w:pPr>
        <w:numPr>
          <w:ilvl w:val="0"/>
          <w:numId w:val="12"/>
        </w:numPr>
        <w:tabs>
          <w:tab w:val="clear" w:pos="720"/>
          <w:tab w:val="num" w:pos="1134"/>
        </w:tabs>
        <w:ind w:left="1134" w:hanging="283"/>
        <w:rPr>
          <w:rFonts w:cstheme="minorHAnsi"/>
          <w:sz w:val="24"/>
          <w:szCs w:val="24"/>
        </w:rPr>
      </w:pPr>
      <w:r w:rsidRPr="00B03F60">
        <w:rPr>
          <w:rFonts w:cstheme="minorHAnsi"/>
          <w:sz w:val="24"/>
          <w:szCs w:val="24"/>
        </w:rPr>
        <w:t>ustawy z dnia 14 czerwca 1960 roku Kodeks postępowania administracyjnego,</w:t>
      </w:r>
    </w:p>
    <w:p w14:paraId="6063F7E2" w14:textId="77777777" w:rsidR="00D52A6F" w:rsidRPr="00B03F60" w:rsidRDefault="00D52A6F" w:rsidP="00B03F60">
      <w:pPr>
        <w:numPr>
          <w:ilvl w:val="0"/>
          <w:numId w:val="12"/>
        </w:numPr>
        <w:tabs>
          <w:tab w:val="clear" w:pos="720"/>
          <w:tab w:val="num" w:pos="1134"/>
        </w:tabs>
        <w:ind w:left="1134" w:hanging="283"/>
        <w:rPr>
          <w:rFonts w:cstheme="minorHAnsi"/>
          <w:sz w:val="24"/>
          <w:szCs w:val="24"/>
        </w:rPr>
      </w:pPr>
      <w:r w:rsidRPr="00B03F60">
        <w:rPr>
          <w:rFonts w:cstheme="minorHAnsi"/>
          <w:sz w:val="24"/>
          <w:szCs w:val="24"/>
        </w:rPr>
        <w:t>ustawy z dnia 26 czerwca 1974 roku Kodeks pracy,</w:t>
      </w:r>
    </w:p>
    <w:p w14:paraId="76297FAD" w14:textId="77777777" w:rsidR="00D52A6F" w:rsidRPr="00B03F60" w:rsidRDefault="00D52A6F" w:rsidP="00B03F60">
      <w:pPr>
        <w:numPr>
          <w:ilvl w:val="0"/>
          <w:numId w:val="12"/>
        </w:numPr>
        <w:tabs>
          <w:tab w:val="clear" w:pos="720"/>
          <w:tab w:val="num" w:pos="1134"/>
        </w:tabs>
        <w:ind w:left="1134" w:hanging="283"/>
        <w:rPr>
          <w:rFonts w:cstheme="minorHAnsi"/>
          <w:sz w:val="24"/>
          <w:szCs w:val="24"/>
        </w:rPr>
      </w:pPr>
      <w:r w:rsidRPr="00B03F60">
        <w:rPr>
          <w:rFonts w:cstheme="minorHAnsi"/>
          <w:sz w:val="24"/>
          <w:szCs w:val="24"/>
        </w:rPr>
        <w:t>ustawy z dnia 21 listopada 2008 roku o pracownikach samorządowych,</w:t>
      </w:r>
    </w:p>
    <w:p w14:paraId="3114033D" w14:textId="4F511116" w:rsidR="00D52A6F" w:rsidRPr="00B03F60" w:rsidRDefault="00D52A6F" w:rsidP="00B03F60">
      <w:pPr>
        <w:numPr>
          <w:ilvl w:val="0"/>
          <w:numId w:val="12"/>
        </w:numPr>
        <w:tabs>
          <w:tab w:val="clear" w:pos="720"/>
          <w:tab w:val="num" w:pos="1134"/>
        </w:tabs>
        <w:ind w:left="1134" w:hanging="283"/>
        <w:rPr>
          <w:rFonts w:cstheme="minorHAnsi"/>
          <w:sz w:val="24"/>
          <w:szCs w:val="24"/>
        </w:rPr>
      </w:pPr>
      <w:r w:rsidRPr="00B03F60">
        <w:rPr>
          <w:rFonts w:cstheme="minorHAnsi"/>
          <w:sz w:val="24"/>
          <w:szCs w:val="24"/>
        </w:rPr>
        <w:lastRenderedPageBreak/>
        <w:t xml:space="preserve">ustawy z dnia </w:t>
      </w:r>
      <w:r w:rsidR="00122F64" w:rsidRPr="00B03F60">
        <w:rPr>
          <w:rFonts w:cstheme="minorHAnsi"/>
          <w:sz w:val="24"/>
          <w:szCs w:val="24"/>
        </w:rPr>
        <w:t xml:space="preserve">5 czerwca 1998 </w:t>
      </w:r>
      <w:r w:rsidRPr="00B03F60">
        <w:rPr>
          <w:rFonts w:cstheme="minorHAnsi"/>
          <w:sz w:val="24"/>
          <w:szCs w:val="24"/>
        </w:rPr>
        <w:t xml:space="preserve">roku o samorządzie </w:t>
      </w:r>
      <w:r w:rsidR="00122F64" w:rsidRPr="00B03F60">
        <w:rPr>
          <w:rFonts w:cstheme="minorHAnsi"/>
          <w:sz w:val="24"/>
          <w:szCs w:val="24"/>
        </w:rPr>
        <w:t>powiatowym</w:t>
      </w:r>
      <w:r w:rsidRPr="00B03F60">
        <w:rPr>
          <w:rFonts w:cstheme="minorHAnsi"/>
          <w:sz w:val="24"/>
          <w:szCs w:val="24"/>
        </w:rPr>
        <w:t>,</w:t>
      </w:r>
    </w:p>
    <w:p w14:paraId="67CD0A82" w14:textId="77777777" w:rsidR="00D52A6F" w:rsidRPr="00B03F60" w:rsidRDefault="00D52A6F" w:rsidP="00B03F60">
      <w:pPr>
        <w:numPr>
          <w:ilvl w:val="0"/>
          <w:numId w:val="12"/>
        </w:numPr>
        <w:tabs>
          <w:tab w:val="clear" w:pos="720"/>
          <w:tab w:val="num" w:pos="1134"/>
        </w:tabs>
        <w:ind w:left="1134" w:hanging="283"/>
        <w:rPr>
          <w:rFonts w:cstheme="minorHAnsi"/>
          <w:sz w:val="24"/>
          <w:szCs w:val="24"/>
        </w:rPr>
      </w:pPr>
      <w:r w:rsidRPr="00B03F60">
        <w:rPr>
          <w:rFonts w:cstheme="minorHAnsi"/>
          <w:sz w:val="24"/>
          <w:szCs w:val="24"/>
        </w:rPr>
        <w:t>ustawy z dnia 27 sierpnia 1997 roku o rehabilitacji zawodowej i społecznej oraz zatrudnianiu osób niepełnosprawnych,</w:t>
      </w:r>
    </w:p>
    <w:p w14:paraId="401904C7" w14:textId="77777777" w:rsidR="00D52A6F" w:rsidRPr="00B03F60" w:rsidRDefault="00D52A6F" w:rsidP="00B03F60">
      <w:pPr>
        <w:numPr>
          <w:ilvl w:val="0"/>
          <w:numId w:val="12"/>
        </w:numPr>
        <w:tabs>
          <w:tab w:val="clear" w:pos="720"/>
          <w:tab w:val="num" w:pos="1134"/>
        </w:tabs>
        <w:ind w:left="1134" w:hanging="283"/>
        <w:rPr>
          <w:rFonts w:cstheme="minorHAnsi"/>
          <w:sz w:val="24"/>
          <w:szCs w:val="24"/>
        </w:rPr>
      </w:pPr>
      <w:r w:rsidRPr="00B03F60">
        <w:rPr>
          <w:rFonts w:cstheme="minorHAnsi"/>
          <w:sz w:val="24"/>
          <w:szCs w:val="24"/>
        </w:rPr>
        <w:t>ustawy z dnia 19 sierpnia 1994 roku o ochronie zdrowia psychicznego,</w:t>
      </w:r>
    </w:p>
    <w:p w14:paraId="1AD9212F" w14:textId="77777777" w:rsidR="00D52A6F" w:rsidRPr="00B03F60" w:rsidRDefault="00D52A6F" w:rsidP="00B03F60">
      <w:pPr>
        <w:numPr>
          <w:ilvl w:val="0"/>
          <w:numId w:val="12"/>
        </w:numPr>
        <w:tabs>
          <w:tab w:val="clear" w:pos="720"/>
          <w:tab w:val="num" w:pos="1134"/>
        </w:tabs>
        <w:ind w:left="1134" w:hanging="283"/>
        <w:rPr>
          <w:rFonts w:cstheme="minorHAnsi"/>
          <w:sz w:val="24"/>
          <w:szCs w:val="24"/>
        </w:rPr>
      </w:pPr>
      <w:r w:rsidRPr="00B03F60">
        <w:rPr>
          <w:rFonts w:cstheme="minorHAnsi"/>
          <w:sz w:val="24"/>
          <w:szCs w:val="24"/>
        </w:rPr>
        <w:t>ustawy z dnia 11 września 2019 roku Prawo zamówień publicznych,</w:t>
      </w:r>
    </w:p>
    <w:p w14:paraId="16DAC837" w14:textId="77777777" w:rsidR="00D52A6F" w:rsidRPr="00B03F60" w:rsidRDefault="00D52A6F" w:rsidP="00B03F60">
      <w:pPr>
        <w:numPr>
          <w:ilvl w:val="0"/>
          <w:numId w:val="12"/>
        </w:numPr>
        <w:tabs>
          <w:tab w:val="clear" w:pos="720"/>
          <w:tab w:val="num" w:pos="1134"/>
        </w:tabs>
        <w:ind w:left="1134" w:hanging="283"/>
        <w:rPr>
          <w:rFonts w:cstheme="minorHAnsi"/>
          <w:sz w:val="24"/>
          <w:szCs w:val="24"/>
        </w:rPr>
      </w:pPr>
      <w:r w:rsidRPr="00B03F60">
        <w:rPr>
          <w:rFonts w:cstheme="minorHAnsi"/>
          <w:sz w:val="24"/>
          <w:szCs w:val="24"/>
        </w:rPr>
        <w:t>ustawy z dnia 23 października 2018 roku o Solidarnościowym Funduszu Osób Niepełnosprawnych,</w:t>
      </w:r>
    </w:p>
    <w:p w14:paraId="623FAC09" w14:textId="77777777" w:rsidR="00D52A6F" w:rsidRPr="00B03F60" w:rsidRDefault="00D52A6F" w:rsidP="00B03F60">
      <w:pPr>
        <w:numPr>
          <w:ilvl w:val="0"/>
          <w:numId w:val="12"/>
        </w:numPr>
        <w:tabs>
          <w:tab w:val="clear" w:pos="720"/>
          <w:tab w:val="num" w:pos="1134"/>
        </w:tabs>
        <w:ind w:left="1134" w:hanging="283"/>
        <w:rPr>
          <w:rFonts w:cstheme="minorHAnsi"/>
          <w:sz w:val="24"/>
          <w:szCs w:val="24"/>
        </w:rPr>
      </w:pPr>
      <w:r w:rsidRPr="00B03F60">
        <w:rPr>
          <w:rFonts w:cstheme="minorHAnsi"/>
          <w:sz w:val="24"/>
          <w:szCs w:val="24"/>
        </w:rPr>
        <w:t>ustawa z dnia 6 września 2001 r. o dostępie do informacji publicznej,</w:t>
      </w:r>
    </w:p>
    <w:p w14:paraId="19DEB455" w14:textId="1317A729" w:rsidR="00D52A6F" w:rsidRPr="00B03F60" w:rsidRDefault="00D52A6F" w:rsidP="00B03F60">
      <w:pPr>
        <w:numPr>
          <w:ilvl w:val="0"/>
          <w:numId w:val="12"/>
        </w:numPr>
        <w:tabs>
          <w:tab w:val="clear" w:pos="720"/>
          <w:tab w:val="num" w:pos="1134"/>
        </w:tabs>
        <w:ind w:left="1134" w:hanging="283"/>
        <w:rPr>
          <w:rFonts w:cstheme="minorHAnsi"/>
          <w:sz w:val="24"/>
          <w:szCs w:val="24"/>
        </w:rPr>
      </w:pPr>
      <w:r w:rsidRPr="00B03F60">
        <w:rPr>
          <w:rFonts w:cstheme="minorHAnsi"/>
          <w:sz w:val="24"/>
          <w:szCs w:val="24"/>
        </w:rPr>
        <w:t>Rozporządzenie Parlamentu Europejskiego i Rady (UE) 2016/679 w sprawie ochrony osób fizycznych w związku z przetwarzaniem danych osobowych i w sprawie swobodnego przepływu takich danych oraz uchylenia dyrektywy 95/46/WE (ogólne rozporządzenie o ochronie danych),</w:t>
      </w:r>
    </w:p>
    <w:p w14:paraId="0FB8DBB3" w14:textId="77777777" w:rsidR="00D52A6F" w:rsidRPr="00B03F60" w:rsidRDefault="00D52A6F" w:rsidP="00B03F60">
      <w:pPr>
        <w:rPr>
          <w:rFonts w:cstheme="minorHAnsi"/>
          <w:sz w:val="24"/>
          <w:szCs w:val="24"/>
        </w:rPr>
      </w:pPr>
      <w:r w:rsidRPr="00B03F60">
        <w:rPr>
          <w:rFonts w:cstheme="minorHAnsi"/>
          <w:sz w:val="24"/>
          <w:szCs w:val="24"/>
        </w:rPr>
        <w:t xml:space="preserve">Wymagania dodatkowe </w:t>
      </w:r>
    </w:p>
    <w:p w14:paraId="46AA4DAC" w14:textId="77777777" w:rsidR="00D52A6F" w:rsidRPr="00B03F60" w:rsidRDefault="00D52A6F" w:rsidP="00B03F6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>mile widziane doświadczenie na stanowiskach kierowniczych,</w:t>
      </w:r>
    </w:p>
    <w:p w14:paraId="0E729F8C" w14:textId="77777777" w:rsidR="00D52A6F" w:rsidRPr="00B03F60" w:rsidRDefault="00D52A6F" w:rsidP="00B03F6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>znajomość środowiska Windows i MS Office oraz umiejętność obsługi komputera, urządzeń biurowych,</w:t>
      </w:r>
    </w:p>
    <w:p w14:paraId="5E5F6C17" w14:textId="77777777" w:rsidR="00D52A6F" w:rsidRPr="00B03F60" w:rsidRDefault="00D52A6F" w:rsidP="00B03F6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>umiejętność stawiania celów i zadań oraz ich realizacja,</w:t>
      </w:r>
    </w:p>
    <w:p w14:paraId="7B5A130C" w14:textId="19E54AF0" w:rsidR="00D52A6F" w:rsidRPr="00B03F60" w:rsidRDefault="00D52A6F" w:rsidP="00B03F6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>umiejętność sporządzania danych statystycznych, tworzenia prognoz, zestawień, planów w oparciu</w:t>
      </w:r>
      <w:r w:rsidR="00122F64" w:rsidRPr="00B03F60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</w:t>
      </w:r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>o materiały źródłowe i przewidywane założenia,</w:t>
      </w:r>
    </w:p>
    <w:p w14:paraId="4999B416" w14:textId="67E0C0CD" w:rsidR="00D52A6F" w:rsidRPr="00B03F60" w:rsidRDefault="00D52A6F" w:rsidP="00B03F6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>umiejętność pracy samodzielnej i w zespole,</w:t>
      </w:r>
    </w:p>
    <w:p w14:paraId="289E8C3B" w14:textId="24CAD027" w:rsidR="00D52A6F" w:rsidRPr="00B03F60" w:rsidRDefault="00D52A6F" w:rsidP="00B03F6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>sumienność, zaangażowanie, rzetelność, zdolności analityczne, komunikacyjne, odpowiedzialność</w:t>
      </w:r>
    </w:p>
    <w:p w14:paraId="65767DE9" w14:textId="4EACE3AB" w:rsidR="00D52A6F" w:rsidRPr="00B03F60" w:rsidRDefault="00D52A6F" w:rsidP="00B03F6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>umiejętność kierowania zespołem i rozwiązywania konfliktów interpersonalnych,</w:t>
      </w:r>
    </w:p>
    <w:p w14:paraId="0DC9429E" w14:textId="23EBB1EF" w:rsidR="00D52A6F" w:rsidRPr="00B03F60" w:rsidRDefault="00D52A6F" w:rsidP="00B03F6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>umiejętność dobrej organizacji pracy,</w:t>
      </w:r>
    </w:p>
    <w:p w14:paraId="7D0D5B3F" w14:textId="004D9D8D" w:rsidR="00D52A6F" w:rsidRPr="00B03F60" w:rsidRDefault="00D52A6F" w:rsidP="00B03F6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>mile widziane wykształcenie w kierunku ekonomii społecznej,</w:t>
      </w:r>
    </w:p>
    <w:p w14:paraId="04727467" w14:textId="179703E7" w:rsidR="00D52A6F" w:rsidRPr="00B03F60" w:rsidRDefault="00D52A6F" w:rsidP="00B03F6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>znajomość narzędzi i procesów komunikowania,</w:t>
      </w:r>
    </w:p>
    <w:p w14:paraId="35E85847" w14:textId="6D743B47" w:rsidR="00D52A6F" w:rsidRPr="00B03F60" w:rsidRDefault="00D52A6F" w:rsidP="00B03F6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>prawo jazdy kat. B,</w:t>
      </w:r>
    </w:p>
    <w:p w14:paraId="2D8F72DC" w14:textId="77777777" w:rsidR="00D52A6F" w:rsidRPr="00B03F60" w:rsidRDefault="00D52A6F" w:rsidP="00B03F6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>mile widziane doświadczenie na podobnym stanowisku oraz dodatkowe kursy i szkolenia.</w:t>
      </w:r>
    </w:p>
    <w:p w14:paraId="65B4D7C3" w14:textId="77777777" w:rsidR="00D52A6F" w:rsidRPr="00B03F60" w:rsidRDefault="00D52A6F" w:rsidP="00B03F60">
      <w:pPr>
        <w:rPr>
          <w:rFonts w:cstheme="minorHAnsi"/>
          <w:sz w:val="24"/>
          <w:szCs w:val="24"/>
        </w:rPr>
      </w:pPr>
      <w:r w:rsidRPr="00B03F60">
        <w:rPr>
          <w:rFonts w:cstheme="minorHAnsi"/>
          <w:sz w:val="24"/>
          <w:szCs w:val="24"/>
        </w:rPr>
        <w:t xml:space="preserve"> </w:t>
      </w:r>
    </w:p>
    <w:p w14:paraId="65C636AB" w14:textId="77777777" w:rsidR="00D52A6F" w:rsidRPr="00B03F60" w:rsidRDefault="00D52A6F" w:rsidP="00B03F60">
      <w:pPr>
        <w:rPr>
          <w:rFonts w:cstheme="minorHAnsi"/>
          <w:b/>
          <w:bCs/>
          <w:sz w:val="24"/>
          <w:szCs w:val="24"/>
        </w:rPr>
      </w:pPr>
      <w:r w:rsidRPr="00B03F60">
        <w:rPr>
          <w:rFonts w:cstheme="minorHAnsi"/>
          <w:b/>
          <w:bCs/>
          <w:sz w:val="24"/>
          <w:szCs w:val="24"/>
        </w:rPr>
        <w:t>III.</w:t>
      </w:r>
      <w:r w:rsidRPr="00B03F60">
        <w:rPr>
          <w:rFonts w:cstheme="minorHAnsi"/>
          <w:b/>
          <w:bCs/>
          <w:sz w:val="24"/>
          <w:szCs w:val="24"/>
        </w:rPr>
        <w:tab/>
        <w:t xml:space="preserve">Zakres wykonywanych zadań na stanowisku: </w:t>
      </w:r>
    </w:p>
    <w:p w14:paraId="3CCF4AAB" w14:textId="77777777" w:rsidR="00D52A6F" w:rsidRPr="00B03F60" w:rsidRDefault="00D52A6F" w:rsidP="00B03F6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>kierowanie pracami Centrum Opiekuńczo-Mieszkalnego i reprezentowanie Centrum na zewnątrz w zakresie powierzonych uprawnień,</w:t>
      </w:r>
    </w:p>
    <w:p w14:paraId="777057E9" w14:textId="77777777" w:rsidR="00D52A6F" w:rsidRPr="00B03F60" w:rsidRDefault="00D52A6F" w:rsidP="00B03F6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>opracowanie dokumentów wewnętrznych obowiązujących w Centrum, tj. m. in. Regulamin Pracy, Regulamin Wynagradzania, Regulamin Organizacyjny itp.,</w:t>
      </w:r>
    </w:p>
    <w:p w14:paraId="2BE98506" w14:textId="77777777" w:rsidR="00D52A6F" w:rsidRPr="00B03F60" w:rsidRDefault="00D52A6F" w:rsidP="00B03F6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>zatrudnianie i wykonywanie czynności z zakresu prawa pracy wobec pracowników Centrum,</w:t>
      </w:r>
    </w:p>
    <w:p w14:paraId="38A108ED" w14:textId="77777777" w:rsidR="00D52A6F" w:rsidRPr="00B03F60" w:rsidRDefault="00D52A6F" w:rsidP="00B03F6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>ponoszenie pełnej odpowiedzialności za pracę personelu, którego jest bezpośrednim zwierzchnikiem,</w:t>
      </w:r>
    </w:p>
    <w:p w14:paraId="14E04C75" w14:textId="5A01488C" w:rsidR="00D52A6F" w:rsidRPr="00B03F60" w:rsidRDefault="00D52A6F" w:rsidP="00B03F6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 xml:space="preserve">współpraca z samorządem </w:t>
      </w:r>
      <w:r w:rsidR="00CF3E4F" w:rsidRPr="00B03F60">
        <w:rPr>
          <w:rFonts w:eastAsia="Times New Roman" w:cstheme="minorHAnsi"/>
          <w:color w:val="333333"/>
          <w:sz w:val="24"/>
          <w:szCs w:val="24"/>
          <w:lang w:eastAsia="pl-PL"/>
        </w:rPr>
        <w:t>powiatowym,</w:t>
      </w:r>
    </w:p>
    <w:p w14:paraId="7BE1EE9B" w14:textId="77777777" w:rsidR="00D52A6F" w:rsidRPr="00B03F60" w:rsidRDefault="00D52A6F" w:rsidP="00B03F6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>uzgadnianie indywidualnych planów korzystania z usług Centrum,</w:t>
      </w:r>
    </w:p>
    <w:p w14:paraId="258BA2CD" w14:textId="77777777" w:rsidR="00D52A6F" w:rsidRPr="00B03F60" w:rsidRDefault="00D52A6F" w:rsidP="00B03F6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>opracowywanie planów działalności Centrum,</w:t>
      </w:r>
    </w:p>
    <w:p w14:paraId="78F15AED" w14:textId="77777777" w:rsidR="00D52A6F" w:rsidRPr="00B03F60" w:rsidRDefault="00D52A6F" w:rsidP="00B03F6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lastRenderedPageBreak/>
        <w:t>sporządzanie sprawozdań z działalności Centrum i przekazywanie ich odpowiednim organom,</w:t>
      </w:r>
    </w:p>
    <w:p w14:paraId="5E3A28BD" w14:textId="77777777" w:rsidR="00D52A6F" w:rsidRPr="00B03F60" w:rsidRDefault="00D52A6F" w:rsidP="00B03F6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>opracowywanie planów finansowych i prowadzenie prawidłowej gospodarki finansowej Centrum,</w:t>
      </w:r>
    </w:p>
    <w:p w14:paraId="7839B133" w14:textId="77777777" w:rsidR="00D52A6F" w:rsidRPr="00B03F60" w:rsidRDefault="00D52A6F" w:rsidP="00B03F6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>zarządzanie mieniem jednostki zgodnie z obowiązującymi przepisami prawa oraz zapewnienie jego ochrony i należytego utrzymania, a także ponoszenie pełnej odpowiedzialności materialnej,</w:t>
      </w:r>
    </w:p>
    <w:p w14:paraId="584FE9DC" w14:textId="77777777" w:rsidR="00D52A6F" w:rsidRPr="00B03F60" w:rsidRDefault="00D52A6F" w:rsidP="00B03F6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>planowanie i wytyczanie kierunków działania oraz ustalanie organizacji pracy Centrum zgodnie z Programem Ministerstwa Rodziny, Pracy i Polityki Społecznej „Centra Opiekuńczo – Mieszkalne”,</w:t>
      </w:r>
    </w:p>
    <w:p w14:paraId="0CCB9257" w14:textId="77777777" w:rsidR="00D52A6F" w:rsidRPr="00B03F60" w:rsidRDefault="00D52A6F" w:rsidP="00B03F6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>zapewnienie w kierowanej jednostce kontroli zarządczej i dokonywanie oceny jej funkcjonowania,</w:t>
      </w:r>
    </w:p>
    <w:p w14:paraId="5382F4A2" w14:textId="183A2328" w:rsidR="00CF3E4F" w:rsidRPr="00B03F60" w:rsidRDefault="00D52A6F" w:rsidP="00B03F6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 xml:space="preserve">organizacja pracy w zakresie zapewnienia uczestnikom różnorodnych usług dostoswanych do ich potrzeb poprzez zapewnienie poczucia bezpieczeństwa, komfortu, odpoczynku, pielęgnowania relacji z innymi mieszkańcami, rodziną i </w:t>
      </w:r>
      <w:r w:rsidRPr="00B03F60">
        <w:rPr>
          <w:rFonts w:eastAsia="Times New Roman" w:cstheme="minorHAnsi"/>
          <w:sz w:val="24"/>
          <w:szCs w:val="24"/>
          <w:lang w:eastAsia="pl-PL"/>
        </w:rPr>
        <w:t>przyjaciółmi, możliwości prowadzenia normalnego, codziennego życia, przygotowania posiłków, rozwoju zainteresowań,</w:t>
      </w:r>
    </w:p>
    <w:p w14:paraId="38D180AA" w14:textId="51CE96AD" w:rsidR="00D52A6F" w:rsidRPr="00B03F60" w:rsidRDefault="00D52A6F" w:rsidP="00B03F6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3F6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wykonywanie innych zadań wynikających z przepisów prawa, określonych uchwałami Rady</w:t>
      </w:r>
      <w:r w:rsidR="00362FD0" w:rsidRPr="00B03F6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Powiatu w Łobzie, Zarządu Powiatu w Łobzie</w:t>
      </w:r>
      <w:r w:rsidRPr="00B03F6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, zarządzeniami </w:t>
      </w:r>
      <w:r w:rsidR="00362FD0" w:rsidRPr="00B03F6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Starosty Łobeskiego</w:t>
      </w:r>
      <w:r w:rsidRPr="00B03F60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oraz wynikającymi z postanowień statutu i regulaminu organizacyjnego</w:t>
      </w:r>
      <w:r w:rsidR="00362FD0" w:rsidRPr="00B03F60">
        <w:rPr>
          <w:rFonts w:cstheme="minorHAnsi"/>
          <w:sz w:val="24"/>
          <w:szCs w:val="24"/>
        </w:rPr>
        <w:t>.</w:t>
      </w:r>
    </w:p>
    <w:p w14:paraId="5841BCAB" w14:textId="77777777" w:rsidR="00D52A6F" w:rsidRPr="00B03F60" w:rsidRDefault="00D52A6F" w:rsidP="00B03F60">
      <w:pPr>
        <w:rPr>
          <w:rFonts w:cstheme="minorHAnsi"/>
          <w:b/>
          <w:bCs/>
          <w:sz w:val="24"/>
          <w:szCs w:val="24"/>
        </w:rPr>
      </w:pPr>
      <w:r w:rsidRPr="00B03F60">
        <w:rPr>
          <w:rFonts w:cstheme="minorHAnsi"/>
          <w:b/>
          <w:bCs/>
          <w:sz w:val="24"/>
          <w:szCs w:val="24"/>
        </w:rPr>
        <w:t>IV.</w:t>
      </w:r>
      <w:r w:rsidRPr="00B03F60">
        <w:rPr>
          <w:rFonts w:cstheme="minorHAnsi"/>
          <w:b/>
          <w:bCs/>
          <w:sz w:val="24"/>
          <w:szCs w:val="24"/>
        </w:rPr>
        <w:tab/>
        <w:t xml:space="preserve">Warunki pracy na danym stanowisku </w:t>
      </w:r>
    </w:p>
    <w:p w14:paraId="41DE5D71" w14:textId="13C90367" w:rsidR="00122F64" w:rsidRPr="00B03F60" w:rsidRDefault="00122F64" w:rsidP="00B03F6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 xml:space="preserve">miejsce pracy: Centrum Opiekuńczo – Mieszkalne </w:t>
      </w:r>
      <w:r w:rsidR="00CF3E4F" w:rsidRPr="00B03F60">
        <w:rPr>
          <w:rFonts w:eastAsia="Times New Roman" w:cstheme="minorHAnsi"/>
          <w:color w:val="333333"/>
          <w:sz w:val="24"/>
          <w:szCs w:val="24"/>
          <w:lang w:eastAsia="pl-PL"/>
        </w:rPr>
        <w:t>w Resku</w:t>
      </w:r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ul. </w:t>
      </w:r>
      <w:r w:rsidR="00B5688B" w:rsidRPr="00B03F60">
        <w:rPr>
          <w:rFonts w:eastAsia="Times New Roman" w:cstheme="minorHAnsi"/>
          <w:color w:val="333333"/>
          <w:sz w:val="24"/>
          <w:szCs w:val="24"/>
          <w:lang w:eastAsia="pl-PL"/>
        </w:rPr>
        <w:t>Szpitalna 8</w:t>
      </w:r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 xml:space="preserve">, </w:t>
      </w:r>
      <w:r w:rsidR="00CF3E4F" w:rsidRPr="00B03F60">
        <w:rPr>
          <w:rFonts w:eastAsia="Times New Roman" w:cstheme="minorHAnsi"/>
          <w:color w:val="333333"/>
          <w:sz w:val="24"/>
          <w:szCs w:val="24"/>
          <w:lang w:eastAsia="pl-PL"/>
        </w:rPr>
        <w:t>72-315 Resko</w:t>
      </w:r>
      <w:r w:rsidR="00C11C41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(budynek z windą)</w:t>
      </w:r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oraz poza siedzibą Centrum (wyjazdy w teren),</w:t>
      </w:r>
    </w:p>
    <w:p w14:paraId="0AB383CF" w14:textId="2863603E" w:rsidR="00122F64" w:rsidRPr="00B03F60" w:rsidRDefault="00122F64" w:rsidP="00B03F6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3F60">
        <w:rPr>
          <w:rFonts w:eastAsia="Times New Roman" w:cstheme="minorHAnsi"/>
          <w:sz w:val="24"/>
          <w:szCs w:val="24"/>
          <w:lang w:eastAsia="pl-PL"/>
        </w:rPr>
        <w:t>praca jednozmianowa od poniedziałku do piątku w godzinach: 7:30 – 15:30,</w:t>
      </w:r>
    </w:p>
    <w:p w14:paraId="23D441D1" w14:textId="77777777" w:rsidR="00122F64" w:rsidRPr="00B03F60" w:rsidRDefault="00122F64" w:rsidP="00B03F6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3F60">
        <w:rPr>
          <w:rFonts w:eastAsia="Times New Roman" w:cstheme="minorHAnsi"/>
          <w:sz w:val="24"/>
          <w:szCs w:val="24"/>
          <w:lang w:eastAsia="pl-PL"/>
        </w:rPr>
        <w:t>praca administracyjno-biurowa w pełnym wymiarze czasu pracy,</w:t>
      </w:r>
    </w:p>
    <w:p w14:paraId="20EDA972" w14:textId="1E07DF0C" w:rsidR="00122F64" w:rsidRPr="00B03F60" w:rsidRDefault="00122F64" w:rsidP="00B03F6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3F60">
        <w:rPr>
          <w:rFonts w:eastAsia="Times New Roman" w:cstheme="minorHAnsi"/>
          <w:sz w:val="24"/>
          <w:szCs w:val="24"/>
          <w:lang w:eastAsia="pl-PL"/>
        </w:rPr>
        <w:t>praca przy monitorze ekranowym powyżej 4 godzin na dobę</w:t>
      </w:r>
      <w:r w:rsidR="00362FD0" w:rsidRPr="00B03F60">
        <w:rPr>
          <w:rFonts w:eastAsia="Times New Roman" w:cstheme="minorHAnsi"/>
          <w:sz w:val="24"/>
          <w:szCs w:val="24"/>
          <w:lang w:eastAsia="pl-PL"/>
        </w:rPr>
        <w:t>,</w:t>
      </w:r>
    </w:p>
    <w:p w14:paraId="588A4EEF" w14:textId="77777777" w:rsidR="00122F64" w:rsidRPr="00B03F60" w:rsidRDefault="00122F64" w:rsidP="00B03F6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3F60">
        <w:rPr>
          <w:rFonts w:eastAsia="Times New Roman" w:cstheme="minorHAnsi"/>
          <w:sz w:val="24"/>
          <w:szCs w:val="24"/>
          <w:lang w:eastAsia="pl-PL"/>
        </w:rPr>
        <w:t>sytuacje stresowe,</w:t>
      </w:r>
    </w:p>
    <w:p w14:paraId="4D02FC77" w14:textId="77777777" w:rsidR="00122F64" w:rsidRPr="00B03F60" w:rsidRDefault="00122F64" w:rsidP="00B03F6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>większość czynności wykonywana w pozycji siedzącej,</w:t>
      </w:r>
    </w:p>
    <w:p w14:paraId="069C52AD" w14:textId="77777777" w:rsidR="00122F64" w:rsidRPr="00B03F60" w:rsidRDefault="00122F64" w:rsidP="00B03F6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>zatrudnienie na podstawie umowy o pracę.</w:t>
      </w:r>
    </w:p>
    <w:p w14:paraId="7D04AFA2" w14:textId="784CFA14" w:rsidR="00D52A6F" w:rsidRPr="00BC25F1" w:rsidRDefault="00122F64" w:rsidP="00B03F6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 xml:space="preserve">Przewidywany termin zatrudnienia: </w:t>
      </w:r>
      <w:r w:rsidR="00C11C41" w:rsidRPr="00BC25F1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16.12.2022 r.</w:t>
      </w:r>
    </w:p>
    <w:p w14:paraId="37D2DE7A" w14:textId="77777777" w:rsidR="00D52A6F" w:rsidRPr="00B03F60" w:rsidRDefault="00D52A6F" w:rsidP="00B03F60">
      <w:pPr>
        <w:rPr>
          <w:rFonts w:cstheme="minorHAnsi"/>
          <w:b/>
          <w:bCs/>
          <w:sz w:val="24"/>
          <w:szCs w:val="24"/>
        </w:rPr>
      </w:pPr>
      <w:r w:rsidRPr="00B03F60">
        <w:rPr>
          <w:rFonts w:cstheme="minorHAnsi"/>
          <w:b/>
          <w:bCs/>
          <w:sz w:val="24"/>
          <w:szCs w:val="24"/>
        </w:rPr>
        <w:t>V.</w:t>
      </w:r>
      <w:r w:rsidRPr="00B03F60">
        <w:rPr>
          <w:rFonts w:cstheme="minorHAnsi"/>
          <w:b/>
          <w:bCs/>
          <w:sz w:val="24"/>
          <w:szCs w:val="24"/>
        </w:rPr>
        <w:tab/>
        <w:t xml:space="preserve">Wymagane dokumenty: </w:t>
      </w:r>
    </w:p>
    <w:p w14:paraId="1C65E48B" w14:textId="77777777" w:rsidR="00122F64" w:rsidRPr="00B03F60" w:rsidRDefault="00122F64" w:rsidP="00B03F60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  <w:color w:val="333333"/>
          <w:sz w:val="24"/>
          <w:szCs w:val="24"/>
        </w:rPr>
      </w:pPr>
      <w:r w:rsidRPr="00B03F60">
        <w:rPr>
          <w:rFonts w:cstheme="minorHAnsi"/>
          <w:color w:val="333333"/>
          <w:sz w:val="24"/>
          <w:szCs w:val="24"/>
        </w:rPr>
        <w:t>życiorys (CV),</w:t>
      </w:r>
    </w:p>
    <w:p w14:paraId="0BFD74B4" w14:textId="77777777" w:rsidR="00122F64" w:rsidRPr="00B03F60" w:rsidRDefault="00122F64" w:rsidP="00B03F60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  <w:color w:val="333333"/>
          <w:sz w:val="24"/>
          <w:szCs w:val="24"/>
        </w:rPr>
      </w:pPr>
      <w:r w:rsidRPr="00B03F60">
        <w:rPr>
          <w:rFonts w:cstheme="minorHAnsi"/>
          <w:color w:val="333333"/>
          <w:sz w:val="24"/>
          <w:szCs w:val="24"/>
        </w:rPr>
        <w:t>list motywacyjny,</w:t>
      </w:r>
    </w:p>
    <w:p w14:paraId="6F34184B" w14:textId="306CAD99" w:rsidR="00122F64" w:rsidRPr="00B03F60" w:rsidRDefault="00122F64" w:rsidP="00B03F60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  <w:color w:val="333333"/>
          <w:sz w:val="24"/>
          <w:szCs w:val="24"/>
        </w:rPr>
      </w:pPr>
      <w:r w:rsidRPr="00B03F60">
        <w:rPr>
          <w:rFonts w:cstheme="minorHAnsi"/>
          <w:color w:val="333333"/>
          <w:sz w:val="24"/>
          <w:szCs w:val="24"/>
        </w:rPr>
        <w:t>kwestionariusz osobowy</w:t>
      </w:r>
      <w:r w:rsidR="00F9606B" w:rsidRPr="00B03F60">
        <w:rPr>
          <w:rFonts w:cstheme="minorHAnsi"/>
          <w:color w:val="333333"/>
          <w:sz w:val="24"/>
          <w:szCs w:val="24"/>
        </w:rPr>
        <w:t xml:space="preserve"> </w:t>
      </w:r>
      <w:r w:rsidR="00B03BC9" w:rsidRPr="00B03F60">
        <w:rPr>
          <w:rFonts w:cstheme="minorHAnsi"/>
          <w:color w:val="333333"/>
          <w:sz w:val="24"/>
          <w:szCs w:val="24"/>
        </w:rPr>
        <w:t>/</w:t>
      </w:r>
      <w:r w:rsidRPr="00B03F60">
        <w:rPr>
          <w:rFonts w:cstheme="minorHAnsi"/>
          <w:color w:val="333333"/>
          <w:sz w:val="24"/>
          <w:szCs w:val="24"/>
        </w:rPr>
        <w:t xml:space="preserve">wzór kwestionariusza osobowego dostępny jest na stronie internetowej BIP </w:t>
      </w:r>
      <w:r w:rsidR="00CF3E4F" w:rsidRPr="00B03F60">
        <w:rPr>
          <w:rFonts w:cstheme="minorHAnsi"/>
          <w:color w:val="333333"/>
          <w:sz w:val="24"/>
          <w:szCs w:val="24"/>
        </w:rPr>
        <w:t>Starostwa Powiatowego w Łobzie</w:t>
      </w:r>
      <w:r w:rsidRPr="00B03F60">
        <w:rPr>
          <w:rFonts w:cstheme="minorHAnsi"/>
          <w:color w:val="333333"/>
          <w:sz w:val="24"/>
          <w:szCs w:val="24"/>
        </w:rPr>
        <w:t xml:space="preserve"> pod adresem:</w:t>
      </w:r>
      <w:r w:rsidR="00B03BC9" w:rsidRPr="00B03F60">
        <w:rPr>
          <w:rFonts w:cstheme="minorHAnsi"/>
        </w:rPr>
        <w:t xml:space="preserve"> </w:t>
      </w:r>
      <w:hyperlink r:id="rId6" w:history="1">
        <w:r w:rsidR="00B03BC9" w:rsidRPr="00B03F60">
          <w:rPr>
            <w:rStyle w:val="Hipercze"/>
            <w:rFonts w:cstheme="minorHAnsi"/>
            <w:sz w:val="24"/>
            <w:szCs w:val="24"/>
          </w:rPr>
          <w:t>https://spow.lobez.ibip.pl/public/?id=119960</w:t>
        </w:r>
      </w:hyperlink>
      <w:r w:rsidR="00B03BC9" w:rsidRPr="00B03F60">
        <w:rPr>
          <w:rFonts w:cstheme="minorHAnsi"/>
          <w:color w:val="333333"/>
          <w:sz w:val="24"/>
          <w:szCs w:val="24"/>
          <w:u w:val="single"/>
        </w:rPr>
        <w:t xml:space="preserve"> /</w:t>
      </w:r>
    </w:p>
    <w:p w14:paraId="3C94F260" w14:textId="406F416E" w:rsidR="00122F64" w:rsidRPr="00B03F60" w:rsidRDefault="00122F64" w:rsidP="00B03F60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  <w:color w:val="333333"/>
          <w:sz w:val="24"/>
          <w:szCs w:val="24"/>
        </w:rPr>
      </w:pPr>
      <w:r w:rsidRPr="00B03F60">
        <w:rPr>
          <w:rFonts w:cstheme="minorHAnsi"/>
          <w:color w:val="333333"/>
          <w:sz w:val="24"/>
          <w:szCs w:val="24"/>
        </w:rPr>
        <w:t>kopie dokumentów potwierdzających wykształcenie i dodatkowe kwalifikacje zawodowe, tj. świadectwa ukończenia szkoły, dyplomy, certyfikaty,</w:t>
      </w:r>
    </w:p>
    <w:p w14:paraId="392333E7" w14:textId="3423F2BA" w:rsidR="00122F64" w:rsidRPr="00B03F60" w:rsidRDefault="00122F64" w:rsidP="00B03F60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  <w:color w:val="333333"/>
          <w:sz w:val="24"/>
          <w:szCs w:val="24"/>
        </w:rPr>
      </w:pPr>
      <w:r w:rsidRPr="00B03F60">
        <w:rPr>
          <w:rFonts w:cstheme="minorHAnsi"/>
          <w:color w:val="333333"/>
          <w:sz w:val="24"/>
          <w:szCs w:val="24"/>
        </w:rPr>
        <w:t>kopie dokumentów potwierdzających staż pracy, tj. świadectwa pracy, zaświadczenie o aktualnym zatrudnieniu, zaświadczenie z CEIDG o własnej działalności gospodarczej,</w:t>
      </w:r>
    </w:p>
    <w:p w14:paraId="168AF565" w14:textId="5BBE3CD1" w:rsidR="00122F64" w:rsidRPr="00B03F60" w:rsidRDefault="00122F64" w:rsidP="00B03F60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  <w:color w:val="333333"/>
          <w:sz w:val="24"/>
          <w:szCs w:val="24"/>
        </w:rPr>
      </w:pPr>
      <w:r w:rsidRPr="00B03F60">
        <w:rPr>
          <w:rFonts w:cstheme="minorHAnsi"/>
          <w:color w:val="333333"/>
          <w:sz w:val="24"/>
          <w:szCs w:val="24"/>
        </w:rPr>
        <w:t>inne dodatkowe dokumenty o posiadanych kwalifikacjach i umiejętnościach,</w:t>
      </w:r>
    </w:p>
    <w:p w14:paraId="6BF4DA50" w14:textId="77777777" w:rsidR="00122F64" w:rsidRPr="00B03F60" w:rsidRDefault="00122F64" w:rsidP="00B03F60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  <w:color w:val="333333"/>
          <w:sz w:val="24"/>
          <w:szCs w:val="24"/>
        </w:rPr>
      </w:pPr>
      <w:r w:rsidRPr="00B03F60">
        <w:rPr>
          <w:rFonts w:cstheme="minorHAnsi"/>
          <w:color w:val="333333"/>
          <w:sz w:val="24"/>
          <w:szCs w:val="24"/>
        </w:rPr>
        <w:t>oświadczenie o:</w:t>
      </w:r>
    </w:p>
    <w:p w14:paraId="2B6818DD" w14:textId="69DEA61B" w:rsidR="00122F64" w:rsidRPr="00B03F60" w:rsidRDefault="00122F64" w:rsidP="00B03F60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1134"/>
        <w:rPr>
          <w:rFonts w:cstheme="minorHAnsi"/>
          <w:color w:val="333333"/>
          <w:sz w:val="24"/>
          <w:szCs w:val="24"/>
        </w:rPr>
      </w:pPr>
      <w:r w:rsidRPr="00B03F60">
        <w:rPr>
          <w:rFonts w:cstheme="minorHAnsi"/>
          <w:color w:val="333333"/>
          <w:sz w:val="24"/>
          <w:szCs w:val="24"/>
        </w:rPr>
        <w:t>posiadaniu pełnej zdolności do czynności prawnych oraz o korzystaniu z pełni praw publicznych zgodnie z art. 6 ust. 1 pkt 2 ustawy z dnia 21 listopada 2008r. o pracownikach samorządowych,</w:t>
      </w:r>
    </w:p>
    <w:p w14:paraId="7DBED23D" w14:textId="553C35B5" w:rsidR="00F64374" w:rsidRPr="00B03F60" w:rsidRDefault="00122F64" w:rsidP="00B03F60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1134"/>
        <w:rPr>
          <w:rFonts w:cstheme="minorHAnsi"/>
          <w:color w:val="333333"/>
          <w:sz w:val="24"/>
          <w:szCs w:val="24"/>
        </w:rPr>
      </w:pPr>
      <w:r w:rsidRPr="00B03F60">
        <w:rPr>
          <w:rFonts w:cstheme="minorHAnsi"/>
          <w:color w:val="333333"/>
          <w:sz w:val="24"/>
          <w:szCs w:val="24"/>
        </w:rPr>
        <w:lastRenderedPageBreak/>
        <w:t>nie skazaniu prawomocnym wyrokiem sądu za umyślne przestępstwo ścigane z oskarżenia publicznego lub umyślne przestępstwo skarbowe zgodnie z art. 6 ust. 3 pkt 2 ustawy z dnia 21 listopada 2008r. o pracownikach samorządowych,</w:t>
      </w:r>
    </w:p>
    <w:p w14:paraId="2CF5F784" w14:textId="09BE30F6" w:rsidR="00B03BC9" w:rsidRPr="00B03F60" w:rsidRDefault="00B03BC9" w:rsidP="00B03F60">
      <w:pPr>
        <w:pStyle w:val="Akapitzlist"/>
        <w:shd w:val="clear" w:color="auto" w:fill="FFFFFF"/>
        <w:spacing w:before="100" w:beforeAutospacing="1" w:after="100" w:afterAutospacing="1"/>
        <w:ind w:left="1134"/>
        <w:rPr>
          <w:rFonts w:cstheme="minorHAnsi"/>
          <w:color w:val="333333"/>
          <w:sz w:val="24"/>
          <w:szCs w:val="24"/>
        </w:rPr>
      </w:pPr>
      <w:r w:rsidRPr="00B03F60">
        <w:rPr>
          <w:rFonts w:cstheme="minorHAnsi"/>
          <w:color w:val="333333"/>
          <w:sz w:val="24"/>
          <w:szCs w:val="24"/>
        </w:rPr>
        <w:t>/wzór powyższych oświadczeń dostępny jest na stronie internetowej BIP Starostwa</w:t>
      </w:r>
      <w:r w:rsidR="00DD132F" w:rsidRPr="00B03F60">
        <w:rPr>
          <w:rFonts w:cstheme="minorHAnsi"/>
          <w:color w:val="333333"/>
          <w:sz w:val="24"/>
          <w:szCs w:val="24"/>
        </w:rPr>
        <w:t xml:space="preserve"> </w:t>
      </w:r>
      <w:r w:rsidRPr="00B03F60">
        <w:rPr>
          <w:rFonts w:cstheme="minorHAnsi"/>
          <w:color w:val="333333"/>
          <w:sz w:val="24"/>
          <w:szCs w:val="24"/>
        </w:rPr>
        <w:t>Powiatowego w Łobzie po</w:t>
      </w:r>
      <w:r w:rsidR="00F64374" w:rsidRPr="00B03F60">
        <w:rPr>
          <w:rFonts w:cstheme="minorHAnsi"/>
          <w:color w:val="333333"/>
          <w:sz w:val="24"/>
          <w:szCs w:val="24"/>
        </w:rPr>
        <w:t xml:space="preserve">d adresem: </w:t>
      </w:r>
      <w:r w:rsidRPr="00B03F60">
        <w:rPr>
          <w:rFonts w:cstheme="minorHAnsi"/>
          <w:color w:val="333333"/>
          <w:sz w:val="24"/>
          <w:szCs w:val="24"/>
        </w:rPr>
        <w:t xml:space="preserve"> </w:t>
      </w:r>
      <w:hyperlink r:id="rId7" w:history="1">
        <w:r w:rsidRPr="00B03F60">
          <w:rPr>
            <w:rStyle w:val="Hipercze"/>
            <w:rFonts w:cstheme="minorHAnsi"/>
            <w:sz w:val="24"/>
            <w:szCs w:val="24"/>
          </w:rPr>
          <w:t>https://spow.lobez.ibip.pl/public/?id=119960</w:t>
        </w:r>
      </w:hyperlink>
      <w:r w:rsidRPr="00B03F60">
        <w:rPr>
          <w:rFonts w:cstheme="minorHAnsi"/>
          <w:color w:val="333333"/>
          <w:sz w:val="24"/>
          <w:szCs w:val="24"/>
        </w:rPr>
        <w:t xml:space="preserve"> /,</w:t>
      </w:r>
    </w:p>
    <w:p w14:paraId="65B6448E" w14:textId="77777777" w:rsidR="00F9606B" w:rsidRPr="00B03F60" w:rsidRDefault="00122F64" w:rsidP="00B03F60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1134"/>
        <w:rPr>
          <w:rFonts w:cstheme="minorHAnsi"/>
          <w:color w:val="333333"/>
          <w:sz w:val="24"/>
          <w:szCs w:val="24"/>
        </w:rPr>
      </w:pPr>
      <w:r w:rsidRPr="00B03F60">
        <w:rPr>
          <w:rFonts w:cstheme="minorHAnsi"/>
          <w:color w:val="333333"/>
          <w:sz w:val="24"/>
          <w:szCs w:val="24"/>
        </w:rPr>
        <w:t>nieposzlakowanej opinii zgodnie z art. 6 ust. 3 pkt 3 ustawy z dnia 21 listopada 2008r. o pracownikach samorządowych,</w:t>
      </w:r>
    </w:p>
    <w:p w14:paraId="280BB5E3" w14:textId="50B750F3" w:rsidR="00122F64" w:rsidRPr="00B03F60" w:rsidRDefault="00122F64" w:rsidP="00B03F60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  <w:color w:val="333333"/>
          <w:sz w:val="24"/>
          <w:szCs w:val="24"/>
        </w:rPr>
      </w:pPr>
      <w:r w:rsidRPr="00B03F60">
        <w:rPr>
          <w:rFonts w:cstheme="minorHAnsi"/>
          <w:color w:val="333333"/>
          <w:sz w:val="24"/>
          <w:szCs w:val="24"/>
        </w:rPr>
        <w:t>oświadczenie o:</w:t>
      </w:r>
    </w:p>
    <w:p w14:paraId="644D81EE" w14:textId="67956660" w:rsidR="00122F64" w:rsidRPr="00B03F60" w:rsidRDefault="00122F64" w:rsidP="00B03F60">
      <w:pPr>
        <w:pStyle w:val="Akapitzlist"/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cstheme="minorHAnsi"/>
          <w:color w:val="333333"/>
          <w:sz w:val="24"/>
          <w:szCs w:val="24"/>
        </w:rPr>
      </w:pPr>
      <w:r w:rsidRPr="00B03F60">
        <w:rPr>
          <w:rFonts w:cstheme="minorHAnsi"/>
          <w:color w:val="333333"/>
          <w:sz w:val="24"/>
          <w:szCs w:val="24"/>
        </w:rPr>
        <w:t>stanie zdrowia pozwalającym na zatrudnienie na danym stanowisku pracy,</w:t>
      </w:r>
    </w:p>
    <w:p w14:paraId="0C7E77B5" w14:textId="3C5DCDF3" w:rsidR="00122F64" w:rsidRPr="00B03F60" w:rsidRDefault="00122F64" w:rsidP="00B03F60">
      <w:pPr>
        <w:pStyle w:val="Akapitzlist"/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cstheme="minorHAnsi"/>
          <w:color w:val="333333"/>
          <w:sz w:val="24"/>
          <w:szCs w:val="24"/>
        </w:rPr>
      </w:pPr>
      <w:r w:rsidRPr="00B03F60">
        <w:rPr>
          <w:rFonts w:cstheme="minorHAnsi"/>
          <w:color w:val="333333"/>
          <w:sz w:val="24"/>
          <w:szCs w:val="24"/>
        </w:rPr>
        <w:t>zgodności z oryginałem wszystkich przedłożonych kserokopii dokumentów,</w:t>
      </w:r>
    </w:p>
    <w:p w14:paraId="6AC311F9" w14:textId="77777777" w:rsidR="00122F64" w:rsidRPr="00B03F60" w:rsidRDefault="00122F64" w:rsidP="00B03F60">
      <w:pPr>
        <w:pStyle w:val="Akapitzlist"/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cstheme="minorHAnsi"/>
          <w:color w:val="333333"/>
          <w:sz w:val="24"/>
          <w:szCs w:val="24"/>
        </w:rPr>
      </w:pPr>
      <w:r w:rsidRPr="00B03F60">
        <w:rPr>
          <w:rFonts w:cstheme="minorHAnsi"/>
          <w:color w:val="333333"/>
          <w:sz w:val="24"/>
          <w:szCs w:val="24"/>
        </w:rPr>
        <w:t>wyrażeniu zgody na przetwarzanie danych osobowych zawartych w ofercie pracy dla potrzeb niezbędnych do realizacji procesu rekrutacji,</w:t>
      </w:r>
    </w:p>
    <w:p w14:paraId="1C583F3A" w14:textId="3C981942" w:rsidR="00F64374" w:rsidRPr="00C11C41" w:rsidRDefault="00875DCC" w:rsidP="00C11C41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  <w:color w:val="333333"/>
          <w:sz w:val="24"/>
          <w:szCs w:val="24"/>
        </w:rPr>
      </w:pPr>
      <w:r w:rsidRPr="00B03F60">
        <w:rPr>
          <w:rFonts w:cstheme="minorHAnsi"/>
          <w:color w:val="333333"/>
          <w:sz w:val="24"/>
          <w:szCs w:val="24"/>
        </w:rPr>
        <w:t xml:space="preserve"> </w:t>
      </w:r>
      <w:r w:rsidR="00122F64" w:rsidRPr="00C11C41">
        <w:rPr>
          <w:rFonts w:cstheme="minorHAnsi"/>
          <w:color w:val="333333"/>
          <w:sz w:val="24"/>
          <w:szCs w:val="24"/>
        </w:rPr>
        <w:t>zapoznanie się i podpisanie klauzuli informacyjnej o przetwarzaniu danych osobowych kandydatów do zatrudnienia</w:t>
      </w:r>
      <w:r w:rsidR="00B03BC9" w:rsidRPr="00C11C41">
        <w:rPr>
          <w:rFonts w:cstheme="minorHAnsi"/>
          <w:color w:val="333333"/>
          <w:sz w:val="24"/>
          <w:szCs w:val="24"/>
        </w:rPr>
        <w:t xml:space="preserve">, </w:t>
      </w:r>
      <w:r w:rsidR="00DB36A8" w:rsidRPr="00C11C41">
        <w:rPr>
          <w:rFonts w:cstheme="minorHAnsi"/>
          <w:color w:val="333333"/>
          <w:sz w:val="24"/>
          <w:szCs w:val="24"/>
        </w:rPr>
        <w:t xml:space="preserve"> </w:t>
      </w:r>
      <w:r w:rsidRPr="00C11C41">
        <w:rPr>
          <w:rFonts w:cstheme="minorHAnsi"/>
          <w:color w:val="333333"/>
          <w:sz w:val="24"/>
          <w:szCs w:val="24"/>
        </w:rPr>
        <w:t>/</w:t>
      </w:r>
      <w:r w:rsidR="00122F64" w:rsidRPr="00C11C41">
        <w:rPr>
          <w:rFonts w:cstheme="minorHAnsi"/>
          <w:color w:val="333333"/>
          <w:sz w:val="24"/>
          <w:szCs w:val="24"/>
        </w:rPr>
        <w:t xml:space="preserve">klauzula informacyjna dostępna na stronie internetowej </w:t>
      </w:r>
      <w:r w:rsidR="00DB36A8" w:rsidRPr="00C11C41">
        <w:rPr>
          <w:rFonts w:cstheme="minorHAnsi"/>
          <w:color w:val="333333"/>
          <w:sz w:val="24"/>
          <w:szCs w:val="24"/>
        </w:rPr>
        <w:t xml:space="preserve">BIP Starostwa Powiatowego w Łobzie pod adresem:  </w:t>
      </w:r>
      <w:hyperlink r:id="rId8" w:history="1">
        <w:r w:rsidR="00F64374" w:rsidRPr="00C11C41">
          <w:rPr>
            <w:rStyle w:val="Hipercze"/>
            <w:rFonts w:cstheme="minorHAnsi"/>
            <w:sz w:val="24"/>
            <w:szCs w:val="24"/>
          </w:rPr>
          <w:t>https://spow.lobez.ibip.pl/public/?id=119960</w:t>
        </w:r>
      </w:hyperlink>
      <w:r w:rsidR="00F64374" w:rsidRPr="00C11C41">
        <w:rPr>
          <w:rFonts w:cstheme="minorHAnsi"/>
          <w:color w:val="333333"/>
          <w:sz w:val="24"/>
          <w:szCs w:val="24"/>
        </w:rPr>
        <w:t xml:space="preserve"> /,</w:t>
      </w:r>
    </w:p>
    <w:p w14:paraId="7F34CA40" w14:textId="007E630D" w:rsidR="00122F64" w:rsidRPr="00B03F60" w:rsidRDefault="00122F64" w:rsidP="00B03F60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  <w:color w:val="333333"/>
          <w:sz w:val="24"/>
          <w:szCs w:val="24"/>
        </w:rPr>
      </w:pPr>
      <w:r w:rsidRPr="00B03F60">
        <w:rPr>
          <w:rFonts w:cstheme="minorHAnsi"/>
          <w:color w:val="333333"/>
          <w:sz w:val="24"/>
          <w:szCs w:val="24"/>
        </w:rPr>
        <w:t>pisemne oświadczenie o braku orzeczonej kary za naruszenie dyscypliny finansów publicznych w postaci zakazu pełnienia funkcji związanych z dysponowaniem środkami publicznymi,</w:t>
      </w:r>
    </w:p>
    <w:p w14:paraId="273FECB7" w14:textId="77777777" w:rsidR="00122F64" w:rsidRPr="00B03F60" w:rsidRDefault="00122F64" w:rsidP="00B03F60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  <w:color w:val="333333"/>
          <w:sz w:val="24"/>
          <w:szCs w:val="24"/>
        </w:rPr>
      </w:pPr>
      <w:r w:rsidRPr="00B03F60">
        <w:rPr>
          <w:rFonts w:cstheme="minorHAnsi"/>
          <w:color w:val="333333"/>
          <w:sz w:val="24"/>
          <w:szCs w:val="24"/>
        </w:rPr>
        <w:t>pisemne oświadczenie o treści: „Przyjmuję do wiadomości fakt obowiązku publikacji w Biuletynie Informacji Publicznej moich danych osobowych”,</w:t>
      </w:r>
    </w:p>
    <w:p w14:paraId="5A68FEDF" w14:textId="20D1EF42" w:rsidR="00122F64" w:rsidRPr="00B03F60" w:rsidRDefault="00122F64" w:rsidP="00B03F60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  <w:color w:val="FF0000"/>
          <w:sz w:val="24"/>
          <w:szCs w:val="24"/>
        </w:rPr>
      </w:pPr>
      <w:r w:rsidRPr="00C9448D">
        <w:rPr>
          <w:rFonts w:cstheme="minorHAnsi"/>
          <w:sz w:val="24"/>
          <w:szCs w:val="24"/>
        </w:rPr>
        <w:t xml:space="preserve">pisemna koncepcja rozwoju i zarządzania jednostką Centrum Opiekuńczo – Mieszkalne w </w:t>
      </w:r>
      <w:r w:rsidR="00DB36A8" w:rsidRPr="00C9448D">
        <w:rPr>
          <w:rFonts w:cstheme="minorHAnsi"/>
          <w:sz w:val="24"/>
          <w:szCs w:val="24"/>
        </w:rPr>
        <w:t>Resku</w:t>
      </w:r>
      <w:r w:rsidRPr="00C9448D">
        <w:rPr>
          <w:rFonts w:cstheme="minorHAnsi"/>
          <w:sz w:val="24"/>
          <w:szCs w:val="24"/>
        </w:rPr>
        <w:t xml:space="preserve"> (opracowanie formatu A4),</w:t>
      </w:r>
    </w:p>
    <w:p w14:paraId="7045DCFD" w14:textId="28B74929" w:rsidR="00D52A6F" w:rsidRDefault="00122F64" w:rsidP="00B03F60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  <w:color w:val="333333"/>
          <w:sz w:val="24"/>
          <w:szCs w:val="24"/>
        </w:rPr>
      </w:pPr>
      <w:r w:rsidRPr="00B03F60">
        <w:rPr>
          <w:rFonts w:cstheme="minorHAnsi"/>
          <w:color w:val="333333"/>
          <w:sz w:val="24"/>
          <w:szCs w:val="24"/>
        </w:rPr>
        <w:t>kopia dokumentów potwierdzających niepełnosprawność, w przypadku gdy kandydat zamierza skorzystać z uprawnień, o których mowa w art. 13a ust. 2 ustawy z dnia 21 listopada 2008 roku o pracownikach samorządowych (Dz. U. z 20</w:t>
      </w:r>
      <w:r w:rsidR="00B03BC9" w:rsidRPr="00B03F60">
        <w:rPr>
          <w:rFonts w:cstheme="minorHAnsi"/>
          <w:color w:val="333333"/>
          <w:sz w:val="24"/>
          <w:szCs w:val="24"/>
        </w:rPr>
        <w:t>22</w:t>
      </w:r>
      <w:r w:rsidRPr="00B03F60">
        <w:rPr>
          <w:rFonts w:cstheme="minorHAnsi"/>
          <w:color w:val="333333"/>
          <w:sz w:val="24"/>
          <w:szCs w:val="24"/>
        </w:rPr>
        <w:t xml:space="preserve"> r. poz. </w:t>
      </w:r>
      <w:r w:rsidR="00B03BC9" w:rsidRPr="00B03F60">
        <w:rPr>
          <w:rFonts w:cstheme="minorHAnsi"/>
          <w:color w:val="333333"/>
          <w:sz w:val="24"/>
          <w:szCs w:val="24"/>
        </w:rPr>
        <w:t>530)</w:t>
      </w:r>
      <w:r w:rsidRPr="00B03F60">
        <w:rPr>
          <w:rFonts w:cstheme="minorHAnsi"/>
          <w:color w:val="333333"/>
          <w:sz w:val="24"/>
          <w:szCs w:val="24"/>
        </w:rPr>
        <w:t>,</w:t>
      </w:r>
    </w:p>
    <w:p w14:paraId="1A7E738D" w14:textId="3DAE7954" w:rsidR="00C11C41" w:rsidRPr="00B03F60" w:rsidRDefault="00C11C41" w:rsidP="00B03F60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cstheme="minorHAnsi"/>
          <w:color w:val="333333"/>
          <w:sz w:val="24"/>
          <w:szCs w:val="24"/>
        </w:rPr>
      </w:pPr>
      <w:r w:rsidRPr="00B03F60">
        <w:rPr>
          <w:rFonts w:cstheme="minorHAnsi"/>
          <w:color w:val="333333"/>
          <w:sz w:val="24"/>
          <w:szCs w:val="24"/>
        </w:rPr>
        <w:t>w przypadku wyboru oferty oświadczenie o zobowiązaniu nie wykonywania zajęć pozostających w  sprzeczności</w:t>
      </w:r>
    </w:p>
    <w:p w14:paraId="17FFA04E" w14:textId="77777777" w:rsidR="00DB36A8" w:rsidRPr="00B03F60" w:rsidRDefault="00D52A6F" w:rsidP="00B03F60">
      <w:pPr>
        <w:rPr>
          <w:rFonts w:cstheme="minorHAnsi"/>
          <w:b/>
          <w:bCs/>
          <w:sz w:val="24"/>
          <w:szCs w:val="24"/>
        </w:rPr>
      </w:pPr>
      <w:r w:rsidRPr="00B03F60">
        <w:rPr>
          <w:rFonts w:cstheme="minorHAnsi"/>
          <w:b/>
          <w:bCs/>
          <w:sz w:val="24"/>
          <w:szCs w:val="24"/>
        </w:rPr>
        <w:t>VI.</w:t>
      </w:r>
      <w:r w:rsidRPr="00B03F60">
        <w:rPr>
          <w:rFonts w:cstheme="minorHAnsi"/>
          <w:b/>
          <w:bCs/>
          <w:sz w:val="24"/>
          <w:szCs w:val="24"/>
        </w:rPr>
        <w:tab/>
        <w:t xml:space="preserve">Termin i miejsce składania ofert:  </w:t>
      </w:r>
    </w:p>
    <w:p w14:paraId="1E48BCC7" w14:textId="15878D19" w:rsidR="00122F64" w:rsidRPr="00B03F60" w:rsidRDefault="00DB36A8" w:rsidP="00B03F60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 xml:space="preserve">Oferty należy składać w Sekretariacie Starostwa Powiatowego w Łobzie, ul. Konopnickiej 41, 73-150 Łobez, w godzinach pracy urzędu, w zamkniętych kopertach z podanym imieniem i nazwiskiem oraz adresem zwrotnym i dopiskiem „Konkurs na stanowisko </w:t>
      </w:r>
      <w:r w:rsidR="000A5D41" w:rsidRPr="00B03F60">
        <w:rPr>
          <w:rFonts w:cstheme="minorHAnsi"/>
          <w:sz w:val="24"/>
          <w:szCs w:val="24"/>
        </w:rPr>
        <w:t xml:space="preserve">Dyrektora Centrum Opiekuńczo – Mieszkalnego  w Resku” </w:t>
      </w:r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 xml:space="preserve">– NIE OTWIERAĆ” lub w formie elektronicznej na adres </w:t>
      </w:r>
      <w:proofErr w:type="spellStart"/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>ePUAP</w:t>
      </w:r>
      <w:proofErr w:type="spellEnd"/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>: /</w:t>
      </w:r>
      <w:proofErr w:type="spellStart"/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>Powiatlobeski</w:t>
      </w:r>
      <w:proofErr w:type="spellEnd"/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>/</w:t>
      </w:r>
      <w:proofErr w:type="spellStart"/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>SkrytkaESP</w:t>
      </w:r>
      <w:proofErr w:type="spellEnd"/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do dnia </w:t>
      </w:r>
      <w:r w:rsidR="00C11C41" w:rsidRPr="00C11C41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05.12.2022</w:t>
      </w:r>
      <w:r w:rsidRPr="00C11C41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 xml:space="preserve"> r. do godziny </w:t>
      </w:r>
      <w:r w:rsidR="00875DCC" w:rsidRPr="00C11C41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14:00.</w:t>
      </w:r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Oferta składana w postaci elektronicznej powinna być opatrzona kwalifikowanym podpisem elektronicznym albo podpisem potwierdzonym profilem zaufanym </w:t>
      </w:r>
      <w:proofErr w:type="spellStart"/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>ePUAP</w:t>
      </w:r>
      <w:proofErr w:type="spellEnd"/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i zawierać elektroniczne kopie dokumentów wymaganych jako załączniki do oferty. W przypadku przesłania oferty listem poleconym liczy się data doręczenia przesyłki do Biura Obsługi Interesanta Starostwa Powiatowego w Łobzie. Oferty, które wpłyną po upływie wyżej określonego terminu, nie będą rozpatrywane.</w:t>
      </w:r>
      <w:r w:rsidR="00122F64" w:rsidRPr="00B03F60">
        <w:rPr>
          <w:rFonts w:eastAsia="Times New Roman" w:cstheme="minorHAnsi"/>
          <w:color w:val="333333"/>
          <w:sz w:val="24"/>
          <w:szCs w:val="24"/>
          <w:lang w:eastAsia="pl-PL"/>
        </w:rPr>
        <w:t> </w:t>
      </w:r>
    </w:p>
    <w:p w14:paraId="1440B18D" w14:textId="2080D857" w:rsidR="00122F64" w:rsidRPr="00B03F60" w:rsidRDefault="00122F64" w:rsidP="00B03F60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B03F60">
        <w:rPr>
          <w:rFonts w:eastAsia="Times New Roman" w:cstheme="minorHAnsi"/>
          <w:color w:val="333333"/>
          <w:sz w:val="24"/>
          <w:szCs w:val="24"/>
          <w:lang w:eastAsia="pl-PL"/>
        </w:rPr>
        <w:t>Dokumenty, które wpłyną do urzędu po wyżej określonym terminie, nie będą rozpatrywane. Wszystkie dokumenty dołączone do oferty muszą być sporządzone w języku polskim. W przypadku dołączenia do oferty dokumentów w języku obcym, obowiązkowo dołączyć należy do oferty ich tłumaczenie przysięgłe na język polski. Koszt tłumaczenia pokrywa osoba składająca ofertę</w:t>
      </w:r>
      <w:r w:rsidR="00DB36A8" w:rsidRPr="00B03F60">
        <w:rPr>
          <w:rFonts w:eastAsia="Times New Roman" w:cstheme="minorHAnsi"/>
          <w:color w:val="333333"/>
          <w:sz w:val="24"/>
          <w:szCs w:val="24"/>
          <w:lang w:eastAsia="pl-PL"/>
        </w:rPr>
        <w:t>.</w:t>
      </w:r>
    </w:p>
    <w:p w14:paraId="1F094867" w14:textId="77777777" w:rsidR="00D52A6F" w:rsidRPr="00B03F60" w:rsidRDefault="00D52A6F" w:rsidP="00B03F60">
      <w:pPr>
        <w:rPr>
          <w:rFonts w:cstheme="minorHAnsi"/>
          <w:sz w:val="24"/>
          <w:szCs w:val="24"/>
        </w:rPr>
      </w:pPr>
      <w:r w:rsidRPr="00B03F60">
        <w:rPr>
          <w:rFonts w:cstheme="minorHAnsi"/>
          <w:sz w:val="24"/>
          <w:szCs w:val="24"/>
        </w:rPr>
        <w:t xml:space="preserve"> </w:t>
      </w:r>
    </w:p>
    <w:p w14:paraId="042BCAB5" w14:textId="435C40A4" w:rsidR="00BC25F1" w:rsidRPr="00BC25F1" w:rsidRDefault="00D52A6F" w:rsidP="00BC25F1">
      <w:pPr>
        <w:pStyle w:val="Nagwek4"/>
        <w:pBdr>
          <w:bottom w:val="single" w:sz="6" w:space="1" w:color="DDDDDD"/>
        </w:pBdr>
        <w:spacing w:before="75" w:after="75"/>
        <w:rPr>
          <w:rFonts w:asciiTheme="minorHAnsi" w:hAnsiTheme="minorHAnsi" w:cstheme="minorHAnsi"/>
          <w:b/>
          <w:bCs/>
          <w:i w:val="0"/>
          <w:iCs w:val="0"/>
          <w:color w:val="333333"/>
          <w:sz w:val="24"/>
          <w:szCs w:val="24"/>
        </w:rPr>
      </w:pPr>
      <w:r w:rsidRPr="00BC25F1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="00122F64" w:rsidRPr="00BC25F1">
        <w:rPr>
          <w:rFonts w:asciiTheme="minorHAnsi" w:hAnsiTheme="minorHAnsi" w:cstheme="minorHAnsi"/>
          <w:b/>
          <w:bCs/>
          <w:i w:val="0"/>
          <w:iCs w:val="0"/>
          <w:color w:val="333333"/>
          <w:sz w:val="24"/>
          <w:szCs w:val="24"/>
        </w:rPr>
        <w:t>VII. Informacje dodatkowe</w:t>
      </w:r>
    </w:p>
    <w:p w14:paraId="431AAE55" w14:textId="16DC1B39" w:rsidR="00B55CA8" w:rsidRPr="00B03F60" w:rsidRDefault="00122F64" w:rsidP="00B03F60">
      <w:pPr>
        <w:rPr>
          <w:rFonts w:cstheme="minorHAnsi"/>
          <w:color w:val="333333"/>
          <w:sz w:val="24"/>
          <w:szCs w:val="24"/>
        </w:rPr>
      </w:pPr>
      <w:r w:rsidRPr="00B03F60">
        <w:rPr>
          <w:rFonts w:cstheme="minorHAnsi"/>
          <w:color w:val="333333"/>
          <w:sz w:val="24"/>
          <w:szCs w:val="24"/>
        </w:rPr>
        <w:t>Kandydaci, którzy  pozytywnie przejdą weryfikację złożonej aplikacji pod kątem formalno-prawnym, zostaną poinformowani o terminie  kolejnego etapu naboru. Dodatkowe informacje można uzyskać pod nr telefonu:</w:t>
      </w:r>
      <w:r w:rsidR="000A5D41" w:rsidRPr="00B03F60">
        <w:rPr>
          <w:rFonts w:cstheme="minorHAnsi"/>
          <w:color w:val="333333"/>
          <w:sz w:val="24"/>
          <w:szCs w:val="24"/>
        </w:rPr>
        <w:t xml:space="preserve"> 515 359 884</w:t>
      </w:r>
    </w:p>
    <w:p w14:paraId="08216AE9" w14:textId="77777777" w:rsidR="00B55CA8" w:rsidRPr="00B03F60" w:rsidRDefault="00B55CA8" w:rsidP="00B03F60">
      <w:pPr>
        <w:rPr>
          <w:rFonts w:cstheme="minorHAnsi"/>
          <w:color w:val="333333"/>
          <w:sz w:val="24"/>
          <w:szCs w:val="24"/>
        </w:rPr>
      </w:pPr>
      <w:r w:rsidRPr="00B03F60">
        <w:rPr>
          <w:rFonts w:cstheme="minorHAnsi"/>
          <w:color w:val="333333"/>
          <w:sz w:val="24"/>
          <w:szCs w:val="24"/>
        </w:rPr>
        <w:t>Konkurs przeprowadzi komisja konkursowa powołana przez Zarząd Powiatu w Łobzie. Ponadto 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28FF5817" w14:textId="08356F37" w:rsidR="00122F64" w:rsidRPr="00B03F60" w:rsidRDefault="00122F64" w:rsidP="00B03F60">
      <w:pPr>
        <w:rPr>
          <w:rFonts w:cstheme="minorHAnsi"/>
          <w:color w:val="333333"/>
          <w:sz w:val="24"/>
          <w:szCs w:val="24"/>
        </w:rPr>
      </w:pPr>
      <w:r w:rsidRPr="00B03F60">
        <w:rPr>
          <w:rFonts w:cstheme="minorHAnsi"/>
          <w:color w:val="333333"/>
          <w:sz w:val="24"/>
          <w:szCs w:val="24"/>
        </w:rPr>
        <w:t>Informacja o wyniku naboru zgodnie z art. 15 ust. 1 ustawy z dnia 21 listopada 2008 r. o pracownikach samorządowych jest upowszechniana i będzie umieszczona na stronie internetowej Biuletynu Informacji Publicznej</w:t>
      </w:r>
      <w:r w:rsidR="000A5D41" w:rsidRPr="00B03F60">
        <w:rPr>
          <w:rFonts w:cstheme="minorHAnsi"/>
          <w:color w:val="333333"/>
          <w:sz w:val="24"/>
          <w:szCs w:val="24"/>
        </w:rPr>
        <w:t xml:space="preserve"> (</w:t>
      </w:r>
      <w:r w:rsidRPr="00B03F60">
        <w:rPr>
          <w:rFonts w:cstheme="minorHAnsi"/>
          <w:color w:val="333333"/>
          <w:sz w:val="24"/>
          <w:szCs w:val="24"/>
        </w:rPr>
        <w:t xml:space="preserve"> http</w:t>
      </w:r>
      <w:r w:rsidR="000A5D41" w:rsidRPr="00B03F60">
        <w:rPr>
          <w:rFonts w:cstheme="minorHAnsi"/>
          <w:color w:val="333333"/>
          <w:sz w:val="24"/>
          <w:szCs w:val="24"/>
        </w:rPr>
        <w:t xml:space="preserve">://spow.lobez.ibip.pl/public/ ) </w:t>
      </w:r>
      <w:r w:rsidRPr="00B03F60">
        <w:rPr>
          <w:rFonts w:cstheme="minorHAnsi"/>
          <w:color w:val="333333"/>
          <w:sz w:val="24"/>
          <w:szCs w:val="24"/>
        </w:rPr>
        <w:t>oraz na tablicy informacyjnej</w:t>
      </w:r>
      <w:r w:rsidR="00DF7A78" w:rsidRPr="00B03F60">
        <w:rPr>
          <w:rFonts w:cstheme="minorHAnsi"/>
          <w:color w:val="333333"/>
          <w:sz w:val="24"/>
          <w:szCs w:val="24"/>
        </w:rPr>
        <w:t xml:space="preserve"> Starostwa Powiatowego w Łobzie ul. Konopnickiej 42, 73-150 Łobez.</w:t>
      </w:r>
    </w:p>
    <w:p w14:paraId="784690DB" w14:textId="66E32B3E" w:rsidR="00D52A6F" w:rsidRPr="00B03F60" w:rsidRDefault="00D52A6F" w:rsidP="00B03F60">
      <w:pPr>
        <w:rPr>
          <w:rFonts w:cstheme="minorHAnsi"/>
          <w:sz w:val="24"/>
          <w:szCs w:val="24"/>
        </w:rPr>
      </w:pPr>
    </w:p>
    <w:p w14:paraId="7AF4AC93" w14:textId="77777777" w:rsidR="00B03BC9" w:rsidRPr="00B03F60" w:rsidRDefault="00D52A6F" w:rsidP="00B03F60">
      <w:pPr>
        <w:ind w:left="-357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03F60">
        <w:rPr>
          <w:rFonts w:cstheme="minorHAnsi"/>
          <w:sz w:val="24"/>
          <w:szCs w:val="24"/>
        </w:rPr>
        <w:t xml:space="preserve"> </w:t>
      </w:r>
      <w:r w:rsidR="00B03BC9" w:rsidRPr="00B03F60">
        <w:rPr>
          <w:rFonts w:eastAsia="Times New Roman" w:cstheme="minorHAnsi"/>
          <w:b/>
          <w:bCs/>
          <w:sz w:val="24"/>
          <w:szCs w:val="24"/>
          <w:lang w:eastAsia="pl-PL"/>
        </w:rPr>
        <w:t>VIII. Dane osobowe – klauzula informacyjna:</w:t>
      </w:r>
    </w:p>
    <w:p w14:paraId="178D8CC0" w14:textId="77777777" w:rsidR="00B03BC9" w:rsidRPr="00B03F60" w:rsidRDefault="00B03BC9" w:rsidP="00B03F60">
      <w:pPr>
        <w:spacing w:after="0" w:line="240" w:lineRule="auto"/>
        <w:ind w:left="-357"/>
        <w:rPr>
          <w:rFonts w:eastAsia="Times New Roman" w:cstheme="minorHAnsi"/>
          <w:b/>
          <w:bCs/>
          <w:sz w:val="16"/>
          <w:szCs w:val="16"/>
          <w:lang w:eastAsia="pl-PL"/>
        </w:rPr>
      </w:pPr>
    </w:p>
    <w:p w14:paraId="2C5D5347" w14:textId="09D7BF09" w:rsidR="00B03BC9" w:rsidRPr="00B03F60" w:rsidRDefault="00B03BC9" w:rsidP="00B03F60">
      <w:pPr>
        <w:spacing w:after="0" w:line="240" w:lineRule="auto"/>
        <w:ind w:left="-357"/>
        <w:rPr>
          <w:rFonts w:eastAsia="Times New Roman" w:cstheme="minorHAnsi"/>
          <w:sz w:val="24"/>
          <w:szCs w:val="24"/>
          <w:lang w:eastAsia="pl-PL"/>
        </w:rPr>
      </w:pPr>
      <w:r w:rsidRPr="00B03F60">
        <w:rPr>
          <w:rFonts w:eastAsia="Times New Roman" w:cstheme="minorHAnsi"/>
          <w:sz w:val="24"/>
          <w:szCs w:val="24"/>
          <w:lang w:eastAsia="pl-PL"/>
        </w:rPr>
        <w:t>Dane osobowe są przetwarzane zgodnie z przepisami rozporządzenia Parlamentu Europejskiego    i Rady (UE) 2016/679 z dnia 27 kwietnia 2016 r. w sprawie ochrony osób fizycznych w związku z przetwarzaniem danych osobowych i w sprawie swobodnego przepływu takich danych oraz uchylenia dyrektywy 95/46/WE (ogólne rozporządzeń o ochronie danych osobowych) – zwanego dalej RODO. Każdy kandydat przystępujący do naboru</w:t>
      </w:r>
      <w:r w:rsidR="00F64374" w:rsidRPr="00B03F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03F60">
        <w:rPr>
          <w:rFonts w:eastAsia="Times New Roman" w:cstheme="minorHAnsi"/>
          <w:sz w:val="24"/>
          <w:szCs w:val="24"/>
          <w:lang w:eastAsia="pl-PL"/>
        </w:rPr>
        <w:t>podaje</w:t>
      </w:r>
      <w:r w:rsidR="00F64374" w:rsidRPr="00B03F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03F60">
        <w:rPr>
          <w:rFonts w:eastAsia="Times New Roman" w:cstheme="minorHAnsi"/>
          <w:sz w:val="24"/>
          <w:szCs w:val="24"/>
          <w:lang w:eastAsia="pl-PL"/>
        </w:rPr>
        <w:t>swo</w:t>
      </w:r>
      <w:r w:rsidR="00C9448D">
        <w:rPr>
          <w:rFonts w:eastAsia="Times New Roman" w:cstheme="minorHAnsi"/>
          <w:sz w:val="24"/>
          <w:szCs w:val="24"/>
          <w:lang w:eastAsia="pl-PL"/>
        </w:rPr>
        <w:t xml:space="preserve">je </w:t>
      </w:r>
      <w:r w:rsidRPr="00B03F60">
        <w:rPr>
          <w:rFonts w:eastAsia="Times New Roman" w:cstheme="minorHAnsi"/>
          <w:sz w:val="24"/>
          <w:szCs w:val="24"/>
          <w:lang w:eastAsia="pl-PL"/>
        </w:rPr>
        <w:t>dane</w:t>
      </w:r>
      <w:r w:rsidR="00F64374" w:rsidRPr="00B03F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03F60">
        <w:rPr>
          <w:rFonts w:eastAsia="Times New Roman" w:cstheme="minorHAnsi"/>
          <w:sz w:val="24"/>
          <w:szCs w:val="24"/>
          <w:lang w:eastAsia="pl-PL"/>
        </w:rPr>
        <w:t>dobrowolnie.</w:t>
      </w:r>
      <w:r w:rsidRPr="00B03F60">
        <w:rPr>
          <w:rFonts w:eastAsia="Times New Roman" w:cstheme="minorHAnsi"/>
          <w:sz w:val="24"/>
          <w:szCs w:val="24"/>
          <w:lang w:eastAsia="pl-PL"/>
        </w:rPr>
        <w:br/>
        <w:t>Bez podania wymaganych danych osobowych nie będzie możliwy udział w naborze.</w:t>
      </w:r>
    </w:p>
    <w:p w14:paraId="1350A71C" w14:textId="77777777" w:rsidR="00B03BC9" w:rsidRPr="00B03F60" w:rsidRDefault="00B03BC9" w:rsidP="00B03F60">
      <w:pPr>
        <w:spacing w:after="0" w:line="240" w:lineRule="auto"/>
        <w:ind w:left="-357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8278842" w14:textId="77777777" w:rsidR="00B03BC9" w:rsidRPr="00B03F60" w:rsidRDefault="00B03BC9" w:rsidP="00B03F60">
      <w:pPr>
        <w:spacing w:after="0" w:line="240" w:lineRule="auto"/>
        <w:ind w:left="-357"/>
        <w:rPr>
          <w:rFonts w:eastAsia="Times New Roman" w:cstheme="minorHAnsi"/>
          <w:sz w:val="24"/>
          <w:szCs w:val="24"/>
          <w:lang w:eastAsia="pl-PL"/>
        </w:rPr>
      </w:pPr>
      <w:r w:rsidRPr="00B03F60">
        <w:rPr>
          <w:rFonts w:eastAsia="Times New Roman" w:cstheme="minorHAnsi"/>
          <w:sz w:val="24"/>
          <w:szCs w:val="24"/>
          <w:lang w:eastAsia="pl-PL"/>
        </w:rPr>
        <w:t xml:space="preserve"> Informuję, że:</w:t>
      </w:r>
    </w:p>
    <w:p w14:paraId="3FA31076" w14:textId="77777777" w:rsidR="00B03BC9" w:rsidRPr="00B03F60" w:rsidRDefault="00B03BC9" w:rsidP="00B03F60">
      <w:pPr>
        <w:numPr>
          <w:ilvl w:val="0"/>
          <w:numId w:val="29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3F60">
        <w:rPr>
          <w:rFonts w:eastAsia="Times New Roman" w:cstheme="minorHAnsi"/>
          <w:sz w:val="24"/>
          <w:szCs w:val="24"/>
          <w:lang w:eastAsia="pl-PL"/>
        </w:rPr>
        <w:t>Administratorem danych jest Starostwo Powiatowe, reprezentowane przez Starostę Łobeskiego</w:t>
      </w:r>
    </w:p>
    <w:p w14:paraId="6DBB5974" w14:textId="77777777" w:rsidR="00B03BC9" w:rsidRPr="00B03F60" w:rsidRDefault="00B03BC9" w:rsidP="00B03F60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B03F60">
        <w:rPr>
          <w:rFonts w:eastAsia="Times New Roman" w:cstheme="minorHAnsi"/>
          <w:sz w:val="24"/>
          <w:szCs w:val="24"/>
          <w:lang w:eastAsia="pl-PL"/>
        </w:rPr>
        <w:t>Adres: ul. Konopnickiej 41, 73-150 Łobez</w:t>
      </w:r>
    </w:p>
    <w:p w14:paraId="4763A822" w14:textId="77777777" w:rsidR="00B03BC9" w:rsidRPr="00B03F60" w:rsidRDefault="00B03BC9" w:rsidP="00B03F60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B03F60">
        <w:rPr>
          <w:rFonts w:eastAsia="Times New Roman" w:cstheme="minorHAnsi"/>
          <w:sz w:val="24"/>
          <w:szCs w:val="24"/>
          <w:lang w:eastAsia="pl-PL"/>
        </w:rPr>
        <w:t xml:space="preserve">Adres email: sekretariat@powiatlobeski.pl , </w:t>
      </w:r>
    </w:p>
    <w:p w14:paraId="5535F6E5" w14:textId="44915F8C" w:rsidR="00B03BC9" w:rsidRPr="00B03F60" w:rsidRDefault="00F64374" w:rsidP="00B03F60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B03F60">
        <w:rPr>
          <w:rFonts w:eastAsia="Times New Roman" w:cstheme="minorHAnsi"/>
          <w:sz w:val="24"/>
          <w:szCs w:val="24"/>
          <w:lang w:eastAsia="pl-PL"/>
        </w:rPr>
        <w:t>T</w:t>
      </w:r>
      <w:r w:rsidR="00B03BC9" w:rsidRPr="00B03F60">
        <w:rPr>
          <w:rFonts w:eastAsia="Times New Roman" w:cstheme="minorHAnsi"/>
          <w:sz w:val="24"/>
          <w:szCs w:val="24"/>
          <w:lang w:eastAsia="pl-PL"/>
        </w:rPr>
        <w:t>el</w:t>
      </w:r>
      <w:r w:rsidRPr="00B03F60">
        <w:rPr>
          <w:rFonts w:eastAsia="Times New Roman" w:cstheme="minorHAnsi"/>
          <w:sz w:val="24"/>
          <w:szCs w:val="24"/>
          <w:lang w:eastAsia="pl-PL"/>
        </w:rPr>
        <w:t>.</w:t>
      </w:r>
      <w:r w:rsidR="00B03BC9" w:rsidRPr="00B03F60">
        <w:rPr>
          <w:rFonts w:eastAsia="Times New Roman" w:cstheme="minorHAnsi"/>
          <w:sz w:val="24"/>
          <w:szCs w:val="24"/>
          <w:lang w:eastAsia="pl-PL"/>
        </w:rPr>
        <w:t xml:space="preserve"> Biuro Obsługi Interesanta tel. 918171403 wew. 01</w:t>
      </w:r>
    </w:p>
    <w:p w14:paraId="124D812B" w14:textId="77777777" w:rsidR="00B03BC9" w:rsidRPr="00B03F60" w:rsidRDefault="00B03BC9" w:rsidP="00B03F60">
      <w:pPr>
        <w:numPr>
          <w:ilvl w:val="0"/>
          <w:numId w:val="29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3F60">
        <w:rPr>
          <w:rFonts w:eastAsia="Times New Roman" w:cstheme="minorHAnsi"/>
          <w:sz w:val="24"/>
          <w:szCs w:val="24"/>
          <w:lang w:eastAsia="pl-PL"/>
        </w:rPr>
        <w:t xml:space="preserve">We wszystkich sprawach związanych z ochroną i przetwarzaniem danych osobowych mogą Państwo kontaktować się z Inspektorem Ochrony Danych Osobowych: </w:t>
      </w:r>
      <w:hyperlink r:id="rId9" w:history="1">
        <w:r w:rsidRPr="00B03F60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iod@powiatlobeski.pl</w:t>
        </w:r>
      </w:hyperlink>
      <w:r w:rsidRPr="00B03F60">
        <w:rPr>
          <w:rFonts w:eastAsia="Times New Roman" w:cstheme="minorHAnsi"/>
          <w:sz w:val="24"/>
          <w:szCs w:val="24"/>
          <w:lang w:eastAsia="pl-PL"/>
        </w:rPr>
        <w:t>,</w:t>
      </w:r>
    </w:p>
    <w:p w14:paraId="4260F728" w14:textId="77777777" w:rsidR="00B03BC9" w:rsidRPr="00B03F60" w:rsidRDefault="00B03BC9" w:rsidP="00B03F60">
      <w:pPr>
        <w:numPr>
          <w:ilvl w:val="0"/>
          <w:numId w:val="29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3F60">
        <w:rPr>
          <w:rFonts w:eastAsia="Times New Roman" w:cstheme="minorHAnsi"/>
          <w:sz w:val="24"/>
          <w:szCs w:val="24"/>
          <w:lang w:eastAsia="pl-PL"/>
        </w:rPr>
        <w:t>Państwa dane osobowe będą przetwarzane w celu realizacji obecnego procesu rekrutacyjnego w urzędzie.</w:t>
      </w:r>
    </w:p>
    <w:p w14:paraId="1CF69DA3" w14:textId="77777777" w:rsidR="00B03BC9" w:rsidRPr="00B03F60" w:rsidRDefault="00B03BC9" w:rsidP="00B03F60">
      <w:pPr>
        <w:numPr>
          <w:ilvl w:val="0"/>
          <w:numId w:val="29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3F60">
        <w:rPr>
          <w:rFonts w:eastAsia="Times New Roman" w:cstheme="minorHAnsi"/>
          <w:sz w:val="24"/>
          <w:szCs w:val="24"/>
          <w:lang w:eastAsia="pl-PL"/>
        </w:rPr>
        <w:t>Dane będą przetwarzane na podstawie art. 22¹ Kodeksu pracy w zw. z art. 6 ust. 1 lit. c RODO.</w:t>
      </w:r>
    </w:p>
    <w:p w14:paraId="3C0A4377" w14:textId="77777777" w:rsidR="00B03BC9" w:rsidRPr="00B03F60" w:rsidRDefault="00B03BC9" w:rsidP="00B03F6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3F60">
        <w:rPr>
          <w:rFonts w:eastAsia="Times New Roman" w:cstheme="minorHAnsi"/>
          <w:sz w:val="24"/>
          <w:szCs w:val="24"/>
          <w:lang w:eastAsia="pl-PL"/>
        </w:rPr>
        <w:t xml:space="preserve"> W przypadku podania danych osobowych wykraczających poza zakres wymagań określonych w ogłoszeniu o naborze, dane będą przetwarzane na podstawie wyrażonej zgody.</w:t>
      </w:r>
    </w:p>
    <w:p w14:paraId="70CB107B" w14:textId="77777777" w:rsidR="00B03BC9" w:rsidRPr="00B03F60" w:rsidRDefault="00B03BC9" w:rsidP="00B03F60">
      <w:pPr>
        <w:numPr>
          <w:ilvl w:val="0"/>
          <w:numId w:val="29"/>
        </w:numPr>
        <w:spacing w:after="0" w:line="240" w:lineRule="exact"/>
        <w:rPr>
          <w:rFonts w:eastAsia="Times New Roman" w:cstheme="minorHAnsi"/>
          <w:sz w:val="24"/>
          <w:szCs w:val="24"/>
          <w:lang w:eastAsia="pl-PL"/>
        </w:rPr>
      </w:pPr>
      <w:r w:rsidRPr="00B03F60">
        <w:rPr>
          <w:rFonts w:eastAsia="Times New Roman" w:cstheme="minorHAnsi"/>
          <w:sz w:val="24"/>
          <w:szCs w:val="24"/>
          <w:lang w:eastAsia="pl-PL"/>
        </w:rPr>
        <w:t>Okresy przechowywania Państwa danych osobowych:</w:t>
      </w:r>
    </w:p>
    <w:p w14:paraId="3944403C" w14:textId="77777777" w:rsidR="00B03BC9" w:rsidRPr="00B03F60" w:rsidRDefault="00B03BC9" w:rsidP="00B03F60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B03F60">
        <w:rPr>
          <w:rFonts w:eastAsia="Times New Roman" w:cstheme="minorHAnsi"/>
          <w:sz w:val="24"/>
          <w:szCs w:val="24"/>
          <w:lang w:eastAsia="pl-PL"/>
        </w:rPr>
        <w:t>- w przypadku wygrania naboru, Państwa dokumenty aplikacyjne zostaną dołączone do akt osobowych i będą przechowywane przez okres przewidziany dla dokumentacji pracowniczej,</w:t>
      </w:r>
    </w:p>
    <w:p w14:paraId="0A6119E3" w14:textId="7B45E1F9" w:rsidR="00B03BC9" w:rsidRPr="00B03F60" w:rsidRDefault="00B03BC9" w:rsidP="00B03F60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B03F60">
        <w:rPr>
          <w:rFonts w:eastAsia="Times New Roman" w:cstheme="minorHAnsi"/>
          <w:sz w:val="24"/>
          <w:szCs w:val="24"/>
          <w:lang w:eastAsia="pl-PL"/>
        </w:rPr>
        <w:t>- dane osobowe przetwarzane na podstawie zgody będą przechowywane przez okres</w:t>
      </w:r>
      <w:r w:rsidR="00F64374" w:rsidRPr="00B03F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03F60">
        <w:rPr>
          <w:rFonts w:eastAsia="Times New Roman" w:cstheme="minorHAnsi"/>
          <w:sz w:val="24"/>
          <w:szCs w:val="24"/>
          <w:lang w:eastAsia="pl-PL"/>
        </w:rPr>
        <w:t>3 miesięcy od daty zakończenia rekrutacji, na potrzeby której została wyrażona zgoda,</w:t>
      </w:r>
    </w:p>
    <w:p w14:paraId="4A2AD602" w14:textId="77777777" w:rsidR="00B03BC9" w:rsidRPr="00B03F60" w:rsidRDefault="00B03BC9" w:rsidP="00B03F60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B03F60">
        <w:rPr>
          <w:rFonts w:eastAsia="Times New Roman" w:cstheme="minorHAnsi"/>
          <w:sz w:val="24"/>
          <w:szCs w:val="24"/>
          <w:lang w:eastAsia="pl-PL"/>
        </w:rPr>
        <w:lastRenderedPageBreak/>
        <w:t>- dokumenty aplikacyjne spełniające wymogi formalne oraz  dokumenty aplikacyjne, nie spełniające wymogów formalnych określonych  w ogłoszeniu o naborze zostaną zniszczone w sposób mechaniczny przez komisję składającą się z pracowników  Wydziału Organizacyjno- Administracyjnego po upływie 3 miesięcy od daty zakończenia procedury naboru.</w:t>
      </w:r>
    </w:p>
    <w:p w14:paraId="6860DB92" w14:textId="78A0E748" w:rsidR="00B03BC9" w:rsidRPr="00B03F60" w:rsidRDefault="00B03BC9" w:rsidP="00B03F60">
      <w:pPr>
        <w:numPr>
          <w:ilvl w:val="0"/>
          <w:numId w:val="29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3F60">
        <w:rPr>
          <w:rFonts w:eastAsia="Times New Roman" w:cstheme="minorHAnsi"/>
          <w:sz w:val="24"/>
          <w:szCs w:val="24"/>
          <w:lang w:eastAsia="pl-PL"/>
        </w:rPr>
        <w:t>Dane osobowe będą przekazywane i udostępniane wyłącznie podmiotom uprawnionym na podstawie obowiązujących przepisów prawa. W przypadku wygrania naboru, dane osobowe wybranego kandydata w zakresie imienia i nazwiska oraz adresu zamieszkani</w:t>
      </w:r>
      <w:r w:rsidR="00BC25F1">
        <w:rPr>
          <w:rFonts w:eastAsia="Times New Roman" w:cstheme="minorHAnsi"/>
          <w:sz w:val="24"/>
          <w:szCs w:val="24"/>
          <w:lang w:eastAsia="pl-PL"/>
        </w:rPr>
        <w:t xml:space="preserve"> (nazwa miejscowości)</w:t>
      </w:r>
      <w:r w:rsidRPr="00B03F60">
        <w:rPr>
          <w:rFonts w:eastAsia="Times New Roman" w:cstheme="minorHAnsi"/>
          <w:sz w:val="24"/>
          <w:szCs w:val="24"/>
          <w:lang w:eastAsia="pl-PL"/>
        </w:rPr>
        <w:t>, w myśl przepisów Kodeksu cywilnego, zostaną umieszczone</w:t>
      </w:r>
      <w:r w:rsidR="00F64374" w:rsidRPr="00B03F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03F60">
        <w:rPr>
          <w:rFonts w:eastAsia="Times New Roman" w:cstheme="minorHAnsi"/>
          <w:sz w:val="24"/>
          <w:szCs w:val="24"/>
          <w:lang w:eastAsia="pl-PL"/>
        </w:rPr>
        <w:t>w Biuletynie Informacji Publicznej oraz na tablicy informacyjnej Urzędu na okres co najmniej 3 miesięcy. Państwa dane osobowe są przekazywane podmiotom przetwarzającym w związku z realizacją umów zawartych przez Starostwo Powiatowe w Łobzie, w ramach których zostało im powierzone przetwarzanie danych osobowych, w tym np. dostawcom usług IT.</w:t>
      </w:r>
    </w:p>
    <w:p w14:paraId="66D46FDD" w14:textId="5D4DB657" w:rsidR="00B03BC9" w:rsidRPr="00B03F60" w:rsidRDefault="00B03BC9" w:rsidP="00B03F6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3F60">
        <w:rPr>
          <w:rFonts w:eastAsia="Times New Roman" w:cstheme="minorHAnsi"/>
          <w:sz w:val="24"/>
          <w:szCs w:val="24"/>
          <w:lang w:eastAsia="pl-PL"/>
        </w:rPr>
        <w:t>Osobie, której dane dotyczą, przysługuje prawo dostępu do swoich danych osobowych, żądania ich sprostowania, ograniczenia przetwarzania danych lub ich usunięcia. Wniesienie żądania usunięcia danych jest równoznaczne z rezygnacją</w:t>
      </w:r>
      <w:r w:rsidR="00F64374" w:rsidRPr="00B03F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03F60">
        <w:rPr>
          <w:rFonts w:eastAsia="Times New Roman" w:cstheme="minorHAnsi"/>
          <w:sz w:val="24"/>
          <w:szCs w:val="24"/>
          <w:lang w:eastAsia="pl-PL"/>
        </w:rPr>
        <w:t>z udziału w procesie rekrutacyjnym. Mają Państwo prawo do cofnięcia zgody na przetwarzanie danych wykraczających poza wymagania określone w ogłoszeniu o naborze w dowolnym momencie, bez wpływu na zgodność z prawem przetwarzania, którego dokonano na podstawie zgody przed jej cofnięciem. Cofnięcie zgody powinno nastąpić w trybie analogicznym jak wyrażenie zgody na przetwarzanie danych.</w:t>
      </w:r>
    </w:p>
    <w:p w14:paraId="7ED46CD7" w14:textId="77777777" w:rsidR="00B03BC9" w:rsidRPr="00B03F60" w:rsidRDefault="00B03BC9" w:rsidP="00B03F6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3F60">
        <w:rPr>
          <w:rFonts w:eastAsia="Times New Roman" w:cstheme="minorHAnsi"/>
          <w:sz w:val="24"/>
          <w:szCs w:val="24"/>
          <w:lang w:eastAsia="pl-PL"/>
        </w:rPr>
        <w:t>W przypadku stwierdzenia naruszenia przepisów RODO podczas przetwarzania danych osobowych, przysługuje Państwu prawo wniesienia skargi do Prezesa Urzędu Ochrony Danych Osobowych pod adresem: ul. Stawki 2, 00-193 Warszawa.</w:t>
      </w:r>
    </w:p>
    <w:p w14:paraId="3660621A" w14:textId="0F720931" w:rsidR="00B03BC9" w:rsidRPr="00B03F60" w:rsidRDefault="00B03BC9" w:rsidP="00B03F6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3F60">
        <w:rPr>
          <w:rFonts w:eastAsia="Times New Roman" w:cstheme="minorHAnsi"/>
          <w:sz w:val="24"/>
          <w:szCs w:val="24"/>
          <w:lang w:eastAsia="pl-PL"/>
        </w:rPr>
        <w:t>Podanie danych osobowych wynikających bezpośrednio z przepisów prawa jest obligatoryjne. Zaniechanie ich podania skutkuje niemożnością realizacji procesu rekrutacji. Podanie pozostałych danych (nie objętych wymaganiami określonymi w ogłoszeniu o naborze) jest dobrowolne, jednak zaniechanie ich podania utrudni realizację procesu rekrutacji.</w:t>
      </w:r>
    </w:p>
    <w:p w14:paraId="2AA04BCD" w14:textId="77777777" w:rsidR="00B03BC9" w:rsidRPr="00B03F60" w:rsidRDefault="00B03BC9" w:rsidP="00B03F6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3F60">
        <w:rPr>
          <w:rFonts w:eastAsia="Times New Roman" w:cstheme="minorHAnsi"/>
          <w:sz w:val="24"/>
          <w:szCs w:val="24"/>
          <w:lang w:eastAsia="pl-PL"/>
        </w:rPr>
        <w:t>Państwa dane nie będą przetwarzane w sposób zautomatyzowany, w tym również profilowane.</w:t>
      </w:r>
    </w:p>
    <w:p w14:paraId="6288AE78" w14:textId="77777777" w:rsidR="00B03BC9" w:rsidRPr="00B03F60" w:rsidRDefault="00B03BC9" w:rsidP="00B03F60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14:paraId="57695604" w14:textId="309A17DF" w:rsidR="00910139" w:rsidRPr="00B03F60" w:rsidRDefault="00910139" w:rsidP="00B03F60">
      <w:pPr>
        <w:rPr>
          <w:rFonts w:cstheme="minorHAnsi"/>
          <w:sz w:val="24"/>
          <w:szCs w:val="24"/>
        </w:rPr>
      </w:pPr>
    </w:p>
    <w:sectPr w:rsidR="00910139" w:rsidRPr="00B03F60" w:rsidSect="00B24955">
      <w:pgSz w:w="11900" w:h="16820"/>
      <w:pgMar w:top="705" w:right="1508" w:bottom="1077" w:left="13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A68"/>
    <w:multiLevelType w:val="multilevel"/>
    <w:tmpl w:val="9D94A0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F4694"/>
    <w:multiLevelType w:val="multilevel"/>
    <w:tmpl w:val="64E05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646FD"/>
    <w:multiLevelType w:val="hybridMultilevel"/>
    <w:tmpl w:val="4300B81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A2150A"/>
    <w:multiLevelType w:val="multilevel"/>
    <w:tmpl w:val="B99077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D14CEC"/>
    <w:multiLevelType w:val="hybridMultilevel"/>
    <w:tmpl w:val="5C6ABB5C"/>
    <w:lvl w:ilvl="0" w:tplc="73226A30">
      <w:start w:val="1"/>
      <w:numFmt w:val="upperRoman"/>
      <w:lvlText w:val="%1."/>
      <w:lvlJc w:val="left"/>
      <w:pPr>
        <w:ind w:left="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C0AF50">
      <w:start w:val="1"/>
      <w:numFmt w:val="decimal"/>
      <w:lvlText w:val="%2.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08628E">
      <w:start w:val="1"/>
      <w:numFmt w:val="decimal"/>
      <w:lvlText w:val="%3.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62BA0">
      <w:start w:val="1"/>
      <w:numFmt w:val="decimal"/>
      <w:lvlText w:val="%4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701A4E">
      <w:start w:val="1"/>
      <w:numFmt w:val="lowerLetter"/>
      <w:lvlText w:val="%5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AE7C10">
      <w:start w:val="1"/>
      <w:numFmt w:val="lowerRoman"/>
      <w:lvlText w:val="%6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A85258">
      <w:start w:val="1"/>
      <w:numFmt w:val="decimal"/>
      <w:lvlText w:val="%7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21E0">
      <w:start w:val="1"/>
      <w:numFmt w:val="lowerLetter"/>
      <w:lvlText w:val="%8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58CDCC">
      <w:start w:val="1"/>
      <w:numFmt w:val="lowerRoman"/>
      <w:lvlText w:val="%9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7C13CC"/>
    <w:multiLevelType w:val="multilevel"/>
    <w:tmpl w:val="37EC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6A19F6"/>
    <w:multiLevelType w:val="multilevel"/>
    <w:tmpl w:val="66F8A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0674DF"/>
    <w:multiLevelType w:val="multilevel"/>
    <w:tmpl w:val="9E6C4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E35C2"/>
    <w:multiLevelType w:val="hybridMultilevel"/>
    <w:tmpl w:val="1B7CA65C"/>
    <w:lvl w:ilvl="0" w:tplc="C33EA3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641E1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AE3A1E">
      <w:start w:val="10"/>
      <w:numFmt w:val="decimal"/>
      <w:lvlText w:val="%3)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BABBC6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4B970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E1DA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B8EA2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46752E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D6677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CF3B53"/>
    <w:multiLevelType w:val="multilevel"/>
    <w:tmpl w:val="473ADF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345A3C"/>
    <w:multiLevelType w:val="hybridMultilevel"/>
    <w:tmpl w:val="F54851DC"/>
    <w:lvl w:ilvl="0" w:tplc="D452EB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D46B4C">
      <w:start w:val="1"/>
      <w:numFmt w:val="lowerLetter"/>
      <w:lvlText w:val="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4550A">
      <w:start w:val="1"/>
      <w:numFmt w:val="decimal"/>
      <w:lvlRestart w:val="0"/>
      <w:lvlText w:val="%3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94D5F8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DCF6B0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B064EC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147A82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926BCC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8C772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3F4550"/>
    <w:multiLevelType w:val="hybridMultilevel"/>
    <w:tmpl w:val="E6087CAA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A0BF5"/>
    <w:multiLevelType w:val="multilevel"/>
    <w:tmpl w:val="D424F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98524C"/>
    <w:multiLevelType w:val="multilevel"/>
    <w:tmpl w:val="FD70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9D11E2"/>
    <w:multiLevelType w:val="hybridMultilevel"/>
    <w:tmpl w:val="A1920C7E"/>
    <w:lvl w:ilvl="0" w:tplc="AEC2BE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F08424">
      <w:start w:val="1"/>
      <w:numFmt w:val="lowerLetter"/>
      <w:lvlText w:val="%2"/>
      <w:lvlJc w:val="left"/>
      <w:pPr>
        <w:ind w:left="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2A0FE">
      <w:start w:val="1"/>
      <w:numFmt w:val="decimal"/>
      <w:lvlText w:val="%3.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C0B09C">
      <w:start w:val="1"/>
      <w:numFmt w:val="decimal"/>
      <w:lvlText w:val="%4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EC2B46">
      <w:start w:val="1"/>
      <w:numFmt w:val="lowerLetter"/>
      <w:lvlText w:val="%5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6A8AD4">
      <w:start w:val="1"/>
      <w:numFmt w:val="lowerRoman"/>
      <w:lvlText w:val="%6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B635E4">
      <w:start w:val="1"/>
      <w:numFmt w:val="decimal"/>
      <w:lvlText w:val="%7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3C1FA0">
      <w:start w:val="1"/>
      <w:numFmt w:val="lowerLetter"/>
      <w:lvlText w:val="%8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D66DF4">
      <w:start w:val="1"/>
      <w:numFmt w:val="lowerRoman"/>
      <w:lvlText w:val="%9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3E189F"/>
    <w:multiLevelType w:val="multilevel"/>
    <w:tmpl w:val="678C0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E25AED"/>
    <w:multiLevelType w:val="multilevel"/>
    <w:tmpl w:val="F854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DC781A"/>
    <w:multiLevelType w:val="multilevel"/>
    <w:tmpl w:val="9F589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CE445A"/>
    <w:multiLevelType w:val="hybridMultilevel"/>
    <w:tmpl w:val="F8F431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011CAD"/>
    <w:multiLevelType w:val="multilevel"/>
    <w:tmpl w:val="95963D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715D05"/>
    <w:multiLevelType w:val="multilevel"/>
    <w:tmpl w:val="8C0E6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9D0E03"/>
    <w:multiLevelType w:val="hybridMultilevel"/>
    <w:tmpl w:val="5B902A58"/>
    <w:lvl w:ilvl="0" w:tplc="DAC2F828">
      <w:start w:val="6"/>
      <w:numFmt w:val="upperRoman"/>
      <w:lvlText w:val="%1."/>
      <w:lvlJc w:val="left"/>
      <w:pPr>
        <w:ind w:left="7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CA7BBE">
      <w:start w:val="1"/>
      <w:numFmt w:val="decimal"/>
      <w:lvlText w:val="%2.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EEA73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AA7DB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56BF0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8C8A6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8E281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A8CD3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94091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DB337A"/>
    <w:multiLevelType w:val="hybridMultilevel"/>
    <w:tmpl w:val="2EB640BE"/>
    <w:lvl w:ilvl="0" w:tplc="39D8A4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00B5DC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E43A6">
      <w:start w:val="1"/>
      <w:numFmt w:val="decimal"/>
      <w:lvlText w:val="%3)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6480D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B49C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9A78C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7EDF1E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2A7F7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30621C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26B5E54"/>
    <w:multiLevelType w:val="multilevel"/>
    <w:tmpl w:val="FBA468B6"/>
    <w:lvl w:ilvl="0">
      <w:start w:val="1"/>
      <w:numFmt w:val="lowerLetter"/>
      <w:lvlText w:val="%1)"/>
      <w:lvlJc w:val="righ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797B3F"/>
    <w:multiLevelType w:val="hybridMultilevel"/>
    <w:tmpl w:val="D118FF1C"/>
    <w:lvl w:ilvl="0" w:tplc="9B581E7E">
      <w:start w:val="1"/>
      <w:numFmt w:val="decimal"/>
      <w:lvlText w:val="%1.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44D2D2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1ADFF6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AE444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78FCF2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8C356C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7E477C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780612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EC8E6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C802D29"/>
    <w:multiLevelType w:val="multilevel"/>
    <w:tmpl w:val="65B2D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1F0272"/>
    <w:multiLevelType w:val="hybridMultilevel"/>
    <w:tmpl w:val="D95086D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7AA26A54"/>
    <w:multiLevelType w:val="multilevel"/>
    <w:tmpl w:val="8334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F645F4"/>
    <w:multiLevelType w:val="hybridMultilevel"/>
    <w:tmpl w:val="C42C47B0"/>
    <w:lvl w:ilvl="0" w:tplc="8E9A1F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020410">
      <w:start w:val="2"/>
      <w:numFmt w:val="decimal"/>
      <w:lvlText w:val="%2.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C8712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A805D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C017DE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52355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303C4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D8190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8E666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2221774">
    <w:abstractNumId w:val="4"/>
  </w:num>
  <w:num w:numId="2" w16cid:durableId="208684964">
    <w:abstractNumId w:val="22"/>
  </w:num>
  <w:num w:numId="3" w16cid:durableId="372317325">
    <w:abstractNumId w:val="8"/>
  </w:num>
  <w:num w:numId="4" w16cid:durableId="1938562060">
    <w:abstractNumId w:val="10"/>
  </w:num>
  <w:num w:numId="5" w16cid:durableId="599024419">
    <w:abstractNumId w:val="28"/>
  </w:num>
  <w:num w:numId="6" w16cid:durableId="1947227462">
    <w:abstractNumId w:val="14"/>
  </w:num>
  <w:num w:numId="7" w16cid:durableId="914582816">
    <w:abstractNumId w:val="24"/>
  </w:num>
  <w:num w:numId="8" w16cid:durableId="1172448211">
    <w:abstractNumId w:val="21"/>
  </w:num>
  <w:num w:numId="9" w16cid:durableId="1033582270">
    <w:abstractNumId w:val="11"/>
  </w:num>
  <w:num w:numId="10" w16cid:durableId="1216552597">
    <w:abstractNumId w:val="2"/>
  </w:num>
  <w:num w:numId="11" w16cid:durableId="676271330">
    <w:abstractNumId w:val="6"/>
  </w:num>
  <w:num w:numId="12" w16cid:durableId="1490049692">
    <w:abstractNumId w:val="19"/>
  </w:num>
  <w:num w:numId="13" w16cid:durableId="1281497410">
    <w:abstractNumId w:val="17"/>
  </w:num>
  <w:num w:numId="14" w16cid:durableId="1711299421">
    <w:abstractNumId w:val="25"/>
  </w:num>
  <w:num w:numId="15" w16cid:durableId="1377971646">
    <w:abstractNumId w:val="15"/>
  </w:num>
  <w:num w:numId="16" w16cid:durableId="926228560">
    <w:abstractNumId w:val="27"/>
  </w:num>
  <w:num w:numId="17" w16cid:durableId="1153183350">
    <w:abstractNumId w:val="1"/>
  </w:num>
  <w:num w:numId="18" w16cid:durableId="288359798">
    <w:abstractNumId w:val="20"/>
  </w:num>
  <w:num w:numId="19" w16cid:durableId="901332912">
    <w:abstractNumId w:val="23"/>
  </w:num>
  <w:num w:numId="20" w16cid:durableId="23991769">
    <w:abstractNumId w:val="16"/>
  </w:num>
  <w:num w:numId="21" w16cid:durableId="1658068012">
    <w:abstractNumId w:val="0"/>
  </w:num>
  <w:num w:numId="22" w16cid:durableId="2060351346">
    <w:abstractNumId w:val="7"/>
  </w:num>
  <w:num w:numId="23" w16cid:durableId="574048544">
    <w:abstractNumId w:val="12"/>
  </w:num>
  <w:num w:numId="24" w16cid:durableId="668558545">
    <w:abstractNumId w:val="5"/>
  </w:num>
  <w:num w:numId="25" w16cid:durableId="293488490">
    <w:abstractNumId w:val="9"/>
  </w:num>
  <w:num w:numId="26" w16cid:durableId="1797260468">
    <w:abstractNumId w:val="3"/>
  </w:num>
  <w:num w:numId="27" w16cid:durableId="1641107310">
    <w:abstractNumId w:val="26"/>
  </w:num>
  <w:num w:numId="28" w16cid:durableId="846990181">
    <w:abstractNumId w:val="18"/>
  </w:num>
  <w:num w:numId="29" w16cid:durableId="15275228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6F"/>
    <w:rsid w:val="000A5D41"/>
    <w:rsid w:val="00122F64"/>
    <w:rsid w:val="00261C2F"/>
    <w:rsid w:val="002E5E89"/>
    <w:rsid w:val="00362FD0"/>
    <w:rsid w:val="00491C90"/>
    <w:rsid w:val="00861A21"/>
    <w:rsid w:val="00875DCC"/>
    <w:rsid w:val="00910139"/>
    <w:rsid w:val="00A10AEF"/>
    <w:rsid w:val="00B03BC9"/>
    <w:rsid w:val="00B03F60"/>
    <w:rsid w:val="00B24955"/>
    <w:rsid w:val="00B55CA8"/>
    <w:rsid w:val="00B5688B"/>
    <w:rsid w:val="00BC25F1"/>
    <w:rsid w:val="00C11C41"/>
    <w:rsid w:val="00C8059F"/>
    <w:rsid w:val="00C911B9"/>
    <w:rsid w:val="00C9448D"/>
    <w:rsid w:val="00CF3E4F"/>
    <w:rsid w:val="00D52A6F"/>
    <w:rsid w:val="00DB36A8"/>
    <w:rsid w:val="00DD132F"/>
    <w:rsid w:val="00DF7A78"/>
    <w:rsid w:val="00EF0419"/>
    <w:rsid w:val="00F64374"/>
    <w:rsid w:val="00F9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37B6"/>
  <w15:chartTrackingRefBased/>
  <w15:docId w15:val="{36F1BFA0-C86C-44D3-9917-D891846A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6A8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22F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122F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2A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2A6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52A6F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rsid w:val="00122F6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22F6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22F6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39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6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w.lobez.ibip.pl/public/?id=119960" TargetMode="External"/><Relationship Id="rId3" Type="http://schemas.openxmlformats.org/officeDocument/2006/relationships/styles" Target="styles.xml"/><Relationship Id="rId7" Type="http://schemas.openxmlformats.org/officeDocument/2006/relationships/hyperlink" Target="https://spow.lobez.ibip.pl/public/?id=1199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ow.lobez.ibip.pl/public/?id=1199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owiatlobe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54884-1740-4EA5-9D35-D0FB0AEF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2143</Words>
  <Characters>12859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ewamat@PCPRLOBEZ.LOCAL</dc:creator>
  <cp:keywords/>
  <dc:description/>
  <cp:lastModifiedBy>Irena Sola</cp:lastModifiedBy>
  <cp:revision>9</cp:revision>
  <cp:lastPrinted>2022-10-14T10:41:00Z</cp:lastPrinted>
  <dcterms:created xsi:type="dcterms:W3CDTF">2022-11-16T07:57:00Z</dcterms:created>
  <dcterms:modified xsi:type="dcterms:W3CDTF">2022-11-18T08:11:00Z</dcterms:modified>
</cp:coreProperties>
</file>